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2BD7C" w14:textId="77777777" w:rsidR="009A2AC2" w:rsidRPr="004150E6" w:rsidRDefault="009A2AC2" w:rsidP="009A2AC2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SAMOSTATNÝ TECHNICKÝ STANDART VYBRANÉ TECHNOLOGIE</w:t>
      </w:r>
    </w:p>
    <w:p w14:paraId="05FC0F7F" w14:textId="77777777" w:rsidR="009A2AC2" w:rsidRPr="004150E6" w:rsidRDefault="009A2AC2" w:rsidP="009A2AC2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Nabízené zařízení musí splňovat minimálně následující technické požadavky:</w:t>
      </w:r>
    </w:p>
    <w:p w14:paraId="31EB3F9F" w14:textId="77777777" w:rsidR="009A2AC2" w:rsidRPr="004150E6" w:rsidRDefault="009A2AC2" w:rsidP="009A2AC2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8F4915A" w14:textId="77777777" w:rsidR="009A2AC2" w:rsidRPr="004150E6" w:rsidRDefault="009A2AC2" w:rsidP="009A2AC2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78FC185F" w14:textId="55FDF8A1" w:rsidR="004F449F" w:rsidRPr="004150E6" w:rsidRDefault="004F449F" w:rsidP="004F449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265B30">
        <w:rPr>
          <w:rFonts w:asciiTheme="minorHAnsi" w:hAnsiTheme="minorHAnsi" w:cstheme="minorHAnsi"/>
          <w:b/>
          <w:bCs/>
          <w:sz w:val="20"/>
          <w:szCs w:val="20"/>
        </w:rPr>
        <w:t>Položka č.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302</w:t>
      </w:r>
      <w:r w:rsidR="00D158E1" w:rsidRPr="004150E6">
        <w:rPr>
          <w:rFonts w:asciiTheme="minorHAnsi" w:hAnsiTheme="minorHAnsi" w:cstheme="minorHAnsi"/>
          <w:b/>
          <w:bCs/>
          <w:sz w:val="20"/>
          <w:szCs w:val="20"/>
        </w:rPr>
        <w:t>, č. 405, č. 407, č. 408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– Konvektomat plynový, 20xGN1/1</w:t>
      </w:r>
    </w:p>
    <w:p w14:paraId="7A3FE281" w14:textId="77777777" w:rsidR="004F449F" w:rsidRPr="004150E6" w:rsidRDefault="004F449F" w:rsidP="004F449F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B5F7B2E" w14:textId="77777777" w:rsidR="00151F15" w:rsidRPr="004150E6" w:rsidRDefault="00151F15" w:rsidP="00151F15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09054F82" w14:textId="094483C8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Plynové zařízení vhodné pro vaření, dušení, smažení, restování, grilování.</w:t>
      </w:r>
    </w:p>
    <w:p w14:paraId="2BC7DFC1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Základní režimy: pára, horký vzduch a kombinace páry s horkým vzduchem, noční úpravy vaření a pečení.</w:t>
      </w:r>
    </w:p>
    <w:p w14:paraId="2DDFCB6D" w14:textId="77777777" w:rsidR="00151F15" w:rsidRPr="004150E6" w:rsidRDefault="00151F15" w:rsidP="00151F15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7D8BE60B" w14:textId="77777777" w:rsidR="00151F15" w:rsidRPr="004150E6" w:rsidRDefault="00151F15" w:rsidP="00151F15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Technický popis:</w:t>
      </w:r>
    </w:p>
    <w:p w14:paraId="7B051ED7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užitná kapacita 20x GN 1/1 nebo 40x GN ½</w:t>
      </w:r>
    </w:p>
    <w:p w14:paraId="0E7D1F36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max. půdorysný rozměr 900x850 mm</w:t>
      </w:r>
    </w:p>
    <w:p w14:paraId="71230CE4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max. výška horního zásuvu 1600 mm</w:t>
      </w:r>
    </w:p>
    <w:p w14:paraId="68B28275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instalovaný plynový příkon 40kW s tolerancí +/-10%</w:t>
      </w:r>
    </w:p>
    <w:p w14:paraId="2343B79E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elektrické připojení 230 V, příkon max. 1,5 kW</w:t>
      </w:r>
    </w:p>
    <w:p w14:paraId="77E7FE90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bojlerový vyvíječ páry </w:t>
      </w:r>
    </w:p>
    <w:p w14:paraId="1A1DD62C" w14:textId="24804708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automatické mycí programy s technologií na odvápnění bojleru, komory a příslušenství pomocí tablet na mytí a oplachování, program krátkého mytí s tabletami max. do 15 min.</w:t>
      </w:r>
    </w:p>
    <w:p w14:paraId="05AE1334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stroj používá na mytí chemické, ekologické tablety bez fosfátů a fosforu</w:t>
      </w:r>
    </w:p>
    <w:p w14:paraId="022374BB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teplotní rozsah: 30 až 300</w:t>
      </w:r>
      <w:r w:rsidRPr="004150E6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4150E6">
        <w:rPr>
          <w:rFonts w:asciiTheme="minorHAnsi" w:hAnsiTheme="minorHAnsi" w:cstheme="minorHAnsi"/>
          <w:sz w:val="20"/>
          <w:szCs w:val="20"/>
        </w:rPr>
        <w:t>C</w:t>
      </w:r>
    </w:p>
    <w:p w14:paraId="2541DE4F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regulace vlhkosti s přesností na 1%</w:t>
      </w:r>
    </w:p>
    <w:p w14:paraId="6AFA5544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min. tři nezávislé obousměrné ventilátory pro rovnoměrné rozložení teploty a vlhkosti</w:t>
      </w:r>
    </w:p>
    <w:p w14:paraId="1A01D162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individuální programování času pro jednotlivé vsuny</w:t>
      </w:r>
    </w:p>
    <w:p w14:paraId="52CA6548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min. šestibodová teplotní sonda</w:t>
      </w:r>
    </w:p>
    <w:p w14:paraId="399C5C57" w14:textId="4DA504C2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integrovaná samonavíjecí sprcha</w:t>
      </w:r>
    </w:p>
    <w:p w14:paraId="3E8F3FA3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LED osvětlení vnitřního prostoru</w:t>
      </w:r>
    </w:p>
    <w:p w14:paraId="18891560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dvířka s trojitým sklem odvětraným zezadu, dvě výklopné vnitřní tabulky pro snadné čištění</w:t>
      </w:r>
    </w:p>
    <w:p w14:paraId="5E05D073" w14:textId="517863A6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max. dotyková teplota dvířek </w:t>
      </w:r>
      <w:r w:rsidR="00080FA4" w:rsidRPr="004150E6">
        <w:rPr>
          <w:rFonts w:asciiTheme="minorHAnsi" w:hAnsiTheme="minorHAnsi" w:cstheme="minorHAnsi"/>
          <w:sz w:val="20"/>
          <w:szCs w:val="20"/>
        </w:rPr>
        <w:t>75 °C</w:t>
      </w:r>
    </w:p>
    <w:p w14:paraId="201ABE0C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647E09C9" w14:textId="77777777" w:rsidR="00151F15" w:rsidRPr="004150E6" w:rsidRDefault="00151F15" w:rsidP="00151F15">
      <w:pPr>
        <w:spacing w:after="0" w:line="240" w:lineRule="auto"/>
        <w:ind w:left="567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zařízení umožňuje dálkové ovládání prostřednictvím softwaru a mobilní aplikace</w:t>
      </w:r>
    </w:p>
    <w:p w14:paraId="56C4DEE2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</w:p>
    <w:p w14:paraId="45799D45" w14:textId="77777777" w:rsidR="004F449F" w:rsidRPr="004150E6" w:rsidRDefault="004F449F" w:rsidP="004F449F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6593376E" w14:textId="77777777" w:rsidR="004F449F" w:rsidRPr="004150E6" w:rsidRDefault="004F449F" w:rsidP="004F449F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Spotřeba energie v kombinovaném režimu dle normy DIN 18873-1:2012-12 maximálně 7,5 kWh. Uchazeč prokáže splnění tohoto parametru dle uvedené normy pomocí certifikátu vydaného nezávislou certifikační autoritou.</w:t>
      </w:r>
    </w:p>
    <w:p w14:paraId="5BC26F38" w14:textId="77777777" w:rsidR="004F449F" w:rsidRPr="004150E6" w:rsidRDefault="004F449F" w:rsidP="004F449F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D31A5A3" w14:textId="77777777" w:rsidR="004F449F" w:rsidRPr="004150E6" w:rsidRDefault="004F449F" w:rsidP="004F449F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729C3283" w14:textId="688A6726" w:rsidR="00151F15" w:rsidRPr="004150E6" w:rsidRDefault="004F449F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0" w:name="_Hlk136858981"/>
      <w:r w:rsidRPr="004150E6">
        <w:rPr>
          <w:rFonts w:asciiTheme="minorHAnsi" w:hAnsiTheme="minorHAnsi" w:cstheme="minorHAnsi"/>
          <w:bCs/>
          <w:sz w:val="20"/>
          <w:szCs w:val="20"/>
        </w:rPr>
        <w:t>Uchazeč ve své nabídce doloží certifikát vydaný výrobcem opravňující k prodeji, servisu a zaškolení obsluhy nabízeného stroje.</w:t>
      </w:r>
      <w:bookmarkEnd w:id="0"/>
    </w:p>
    <w:p w14:paraId="526FAD9B" w14:textId="77777777" w:rsidR="00151F15" w:rsidRPr="004150E6" w:rsidRDefault="00151F15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4FCC629" w14:textId="544005B1" w:rsidR="00151F15" w:rsidRPr="004150E6" w:rsidRDefault="00151F15" w:rsidP="00151F15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265B30">
        <w:rPr>
          <w:rFonts w:asciiTheme="minorHAnsi" w:hAnsiTheme="minorHAnsi" w:cstheme="minorHAnsi"/>
          <w:b/>
          <w:bCs/>
          <w:sz w:val="20"/>
          <w:szCs w:val="20"/>
        </w:rPr>
        <w:t>Položka č. 303</w:t>
      </w:r>
      <w:r w:rsidR="00A9413B"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="004831D1"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č.435, </w:t>
      </w:r>
      <w:r w:rsidR="00A9413B" w:rsidRPr="004150E6">
        <w:rPr>
          <w:rFonts w:asciiTheme="minorHAnsi" w:hAnsiTheme="minorHAnsi" w:cstheme="minorHAnsi"/>
          <w:b/>
          <w:bCs/>
          <w:sz w:val="20"/>
          <w:szCs w:val="20"/>
        </w:rPr>
        <w:t>č. 437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– Multifunkční pánev elektrická, </w:t>
      </w:r>
      <w:r w:rsidR="00080FA4" w:rsidRPr="004150E6">
        <w:rPr>
          <w:rFonts w:asciiTheme="minorHAnsi" w:hAnsiTheme="minorHAnsi" w:cstheme="minorHAnsi"/>
          <w:b/>
          <w:bCs/>
          <w:sz w:val="20"/>
          <w:szCs w:val="20"/>
        </w:rPr>
        <w:t>100 l</w:t>
      </w:r>
    </w:p>
    <w:p w14:paraId="504B06BC" w14:textId="77777777" w:rsidR="00151F15" w:rsidRPr="004150E6" w:rsidRDefault="00151F15" w:rsidP="00151F15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694E2D17" w14:textId="77777777" w:rsidR="00151F15" w:rsidRPr="004150E6" w:rsidRDefault="00151F15" w:rsidP="00151F15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19E9F697" w14:textId="4F1DA575" w:rsidR="00602D88" w:rsidRPr="004150E6" w:rsidRDefault="00151F15" w:rsidP="00816A50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Elektrické multifunkční zařízení vhodné pro vaření, tlakové vaření, dušení, smažení, restování, grilování s možností použití varných a fritovacích košů s automatickým zdvihem. </w:t>
      </w:r>
    </w:p>
    <w:p w14:paraId="137C6C02" w14:textId="77777777" w:rsidR="00816A50" w:rsidRPr="004150E6" w:rsidRDefault="00816A50" w:rsidP="00816A50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</w:p>
    <w:p w14:paraId="6443254C" w14:textId="005D64A0" w:rsidR="00151F15" w:rsidRPr="004150E6" w:rsidRDefault="00151F15" w:rsidP="00151F15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7EFABF74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kapacita min. 100 lt., vložení 2x GN 1/1</w:t>
      </w:r>
    </w:p>
    <w:p w14:paraId="046DE7B5" w14:textId="3776DD21" w:rsidR="00816A50" w:rsidRPr="004150E6" w:rsidRDefault="00151F15" w:rsidP="00816A50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rozměr: šířka stroje </w:t>
      </w:r>
      <w:r w:rsidR="00362CA5">
        <w:rPr>
          <w:rFonts w:asciiTheme="minorHAnsi" w:hAnsiTheme="minorHAnsi" w:cstheme="minorHAnsi"/>
          <w:sz w:val="20"/>
          <w:szCs w:val="20"/>
        </w:rPr>
        <w:t>max. 1300 mm</w:t>
      </w:r>
    </w:p>
    <w:p w14:paraId="42D379D2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instalovaný příkon 25 kW +/-10%</w:t>
      </w:r>
    </w:p>
    <w:p w14:paraId="6CF5F753" w14:textId="6D202BDA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pracovní rozsah teplot 30-</w:t>
      </w:r>
      <w:r w:rsidR="00080FA4" w:rsidRPr="004150E6">
        <w:rPr>
          <w:rFonts w:asciiTheme="minorHAnsi" w:hAnsiTheme="minorHAnsi" w:cstheme="minorHAnsi"/>
          <w:sz w:val="20"/>
          <w:szCs w:val="20"/>
        </w:rPr>
        <w:t>250 °C</w:t>
      </w:r>
    </w:p>
    <w:p w14:paraId="331E0C1C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integrovaná samonavíjecí sprcha</w:t>
      </w:r>
    </w:p>
    <w:p w14:paraId="22C369D0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elektrická zásuvka 230 V pro připojení ručních přístrojů (např. ponorný mixér)</w:t>
      </w:r>
    </w:p>
    <w:p w14:paraId="3DBF09A9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ovládání pomocí dotykového displeje s min. 6-ti druhy automatizovaného provozu v ČJ vč. integrované </w:t>
      </w:r>
      <w:r w:rsidRPr="004150E6">
        <w:rPr>
          <w:rFonts w:asciiTheme="minorHAnsi" w:hAnsiTheme="minorHAnsi" w:cstheme="minorHAnsi"/>
          <w:sz w:val="20"/>
          <w:szCs w:val="20"/>
        </w:rPr>
        <w:lastRenderedPageBreak/>
        <w:t>nápovědy (návodu k obsluze)</w:t>
      </w:r>
    </w:p>
    <w:p w14:paraId="64E25B9A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manuální ovládání se třemi druhy provozu – grilování, vaření, fritování</w:t>
      </w:r>
    </w:p>
    <w:p w14:paraId="5AE12086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motorické vyklápění pánve</w:t>
      </w:r>
    </w:p>
    <w:p w14:paraId="09A99F02" w14:textId="643EE86D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teplotní sonda s min. </w:t>
      </w:r>
      <w:proofErr w:type="gramStart"/>
      <w:r w:rsidRPr="004150E6">
        <w:rPr>
          <w:rFonts w:asciiTheme="minorHAnsi" w:hAnsiTheme="minorHAnsi" w:cstheme="minorHAnsi"/>
          <w:sz w:val="20"/>
          <w:szCs w:val="20"/>
        </w:rPr>
        <w:t>6-ti</w:t>
      </w:r>
      <w:proofErr w:type="gramEnd"/>
      <w:r w:rsidRPr="004150E6">
        <w:rPr>
          <w:rFonts w:asciiTheme="minorHAnsi" w:hAnsiTheme="minorHAnsi" w:cstheme="minorHAnsi"/>
          <w:sz w:val="20"/>
          <w:szCs w:val="20"/>
        </w:rPr>
        <w:t xml:space="preserve"> měřícími body vč.</w:t>
      </w:r>
      <w:r w:rsidR="00362CA5">
        <w:rPr>
          <w:rFonts w:asciiTheme="minorHAnsi" w:hAnsiTheme="minorHAnsi" w:cstheme="minorHAnsi"/>
          <w:sz w:val="20"/>
          <w:szCs w:val="20"/>
        </w:rPr>
        <w:t xml:space="preserve"> </w:t>
      </w:r>
      <w:r w:rsidRPr="004150E6">
        <w:rPr>
          <w:rFonts w:asciiTheme="minorHAnsi" w:hAnsiTheme="minorHAnsi" w:cstheme="minorHAnsi"/>
          <w:sz w:val="20"/>
          <w:szCs w:val="20"/>
        </w:rPr>
        <w:t>držáku ve víku pánve</w:t>
      </w:r>
    </w:p>
    <w:p w14:paraId="4B45B989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automatické napouštění vody s přesností na 1 lt.</w:t>
      </w:r>
    </w:p>
    <w:p w14:paraId="4CEBA43F" w14:textId="77777777" w:rsidR="00151F15" w:rsidRPr="004150E6" w:rsidRDefault="00151F15" w:rsidP="00151F15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internetové připojení na vzdálenou aplikaci pro servisní i uživatelský přístup</w:t>
      </w:r>
    </w:p>
    <w:p w14:paraId="79724175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možnost použití košů na vaření a smažení s automatickým zdvihem, časově nastavitelný</w:t>
      </w:r>
    </w:p>
    <w:p w14:paraId="2F46118D" w14:textId="08AB71DF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robustní zámky víka pánve pro tlakové použití, tlakové vaření</w:t>
      </w:r>
    </w:p>
    <w:p w14:paraId="2E1C255E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Příprava na připojení inteligentního energetického optimalizačního zařízení na redukci výkonových špiček dle DIN 18875.</w:t>
      </w:r>
    </w:p>
    <w:p w14:paraId="08D24425" w14:textId="77777777" w:rsidR="00151F15" w:rsidRPr="004150E6" w:rsidRDefault="00151F15" w:rsidP="00151F15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58CED60" w14:textId="77777777" w:rsidR="00151F15" w:rsidRPr="004150E6" w:rsidRDefault="00151F15" w:rsidP="00151F15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0A7B3C9E" w14:textId="77777777" w:rsidR="00151F15" w:rsidRPr="004150E6" w:rsidRDefault="00151F15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Spotřeba energie na cyklus vaření v tlaku dle normy DIN 18873-6:2012-07 maximálně 10 kWh. Uchazeč prokáže splnění tohoto parametru dle uvedené normy pomocí certifikátu vydaného nezávislou certifikační autoritou.</w:t>
      </w:r>
    </w:p>
    <w:p w14:paraId="34D12A7A" w14:textId="77777777" w:rsidR="00151F15" w:rsidRPr="004150E6" w:rsidRDefault="00151F15" w:rsidP="00151F15">
      <w:pPr>
        <w:pStyle w:val="Standard"/>
        <w:ind w:left="567"/>
        <w:rPr>
          <w:rFonts w:asciiTheme="minorHAnsi" w:hAnsiTheme="minorHAnsi" w:cstheme="minorHAnsi"/>
          <w:b/>
          <w:bCs/>
          <w:sz w:val="20"/>
          <w:szCs w:val="20"/>
        </w:rPr>
      </w:pPr>
    </w:p>
    <w:p w14:paraId="5757632F" w14:textId="77777777" w:rsidR="00151F15" w:rsidRPr="004150E6" w:rsidRDefault="00151F15" w:rsidP="00151F15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1FA9354E" w14:textId="25D3D4FF" w:rsidR="00151F15" w:rsidRPr="004150E6" w:rsidRDefault="00151F15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1x stěrka</w:t>
      </w:r>
    </w:p>
    <w:p w14:paraId="527FCDE6" w14:textId="7B34BD46" w:rsidR="00151F15" w:rsidRPr="004150E6" w:rsidRDefault="00151F15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2x varný koš</w:t>
      </w:r>
    </w:p>
    <w:p w14:paraId="1A615250" w14:textId="78DECB38" w:rsidR="00151F15" w:rsidRPr="004150E6" w:rsidRDefault="00151F15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2x rošt na dno pánve</w:t>
      </w:r>
    </w:p>
    <w:p w14:paraId="74E216BE" w14:textId="73F834FF" w:rsidR="00151F15" w:rsidRPr="004150E6" w:rsidRDefault="00151F15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rameno pro automatické zvedání a spouštění</w:t>
      </w:r>
    </w:p>
    <w:p w14:paraId="72C250EE" w14:textId="658A1365" w:rsidR="00151F15" w:rsidRPr="004150E6" w:rsidRDefault="00151F15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síto</w:t>
      </w:r>
    </w:p>
    <w:p w14:paraId="20E99CB7" w14:textId="1CFAE9BD" w:rsidR="00151F15" w:rsidRPr="004150E6" w:rsidRDefault="00151F15" w:rsidP="00151F15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čistící houbička</w:t>
      </w:r>
    </w:p>
    <w:p w14:paraId="55485F7B" w14:textId="5D8932A3" w:rsidR="00151F15" w:rsidRPr="004150E6" w:rsidRDefault="00151F15" w:rsidP="00C379B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Uchazeč ve své nabídce doloží certifikát vydaný výrobcem opravňující k prodeji, servisu a zaškolení obsluhy nabízeného stroje.</w:t>
      </w:r>
    </w:p>
    <w:p w14:paraId="02634D11" w14:textId="77777777" w:rsidR="00C90A5D" w:rsidRPr="004150E6" w:rsidRDefault="00C90A5D" w:rsidP="00C379B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A7167A8" w14:textId="71257709" w:rsidR="00C90A5D" w:rsidRPr="004150E6" w:rsidRDefault="00C90A5D" w:rsidP="00C90A5D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265B30">
        <w:rPr>
          <w:rFonts w:asciiTheme="minorHAnsi" w:hAnsiTheme="minorHAnsi" w:cstheme="minorHAnsi"/>
          <w:b/>
          <w:bCs/>
          <w:sz w:val="20"/>
          <w:szCs w:val="20"/>
        </w:rPr>
        <w:t>Položka č. 305– Sporák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indukční</w:t>
      </w:r>
    </w:p>
    <w:p w14:paraId="5BA272EB" w14:textId="77777777" w:rsidR="00C90A5D" w:rsidRPr="004150E6" w:rsidRDefault="00C90A5D" w:rsidP="00C90A5D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BB9B901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Modulární indukční sporák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0EFB1B81" w14:textId="3532EA41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Max. délka 1</w:t>
      </w:r>
      <w:r>
        <w:rPr>
          <w:rStyle w:val="normaltextrun"/>
          <w:rFonts w:ascii="Calibri" w:hAnsi="Calibri" w:cs="Calibri"/>
          <w:sz w:val="20"/>
          <w:szCs w:val="20"/>
        </w:rPr>
        <w:t>3</w:t>
      </w:r>
      <w:r w:rsidRPr="004150E6">
        <w:rPr>
          <w:rStyle w:val="normaltextrun"/>
          <w:rFonts w:ascii="Calibri" w:hAnsi="Calibri" w:cs="Calibri"/>
          <w:sz w:val="20"/>
          <w:szCs w:val="20"/>
        </w:rPr>
        <w:t>00 mm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25AE9EC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Min. 3x profesionální vestavná indukční varná a udržovací deska</w:t>
      </w:r>
    </w:p>
    <w:p w14:paraId="04CCD635" w14:textId="77777777" w:rsidR="0040404E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Varné zóny min. 3x min. 3kW umístěné vedle sebe, bezrámečkové zabudování do varného bloku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41427011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Min 7 výkonových varných úrovní</w:t>
      </w:r>
    </w:p>
    <w:p w14:paraId="2CD21A96" w14:textId="77777777" w:rsidR="0040404E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Napětí </w:t>
      </w:r>
      <w:proofErr w:type="gramStart"/>
      <w:r w:rsidRPr="004150E6">
        <w:rPr>
          <w:rStyle w:val="normaltextrun"/>
          <w:rFonts w:ascii="Calibri" w:hAnsi="Calibri" w:cs="Calibri"/>
          <w:sz w:val="20"/>
          <w:szCs w:val="20"/>
        </w:rPr>
        <w:t>400V</w:t>
      </w:r>
      <w:proofErr w:type="gramEnd"/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1352C13D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0404E">
        <w:rPr>
          <w:rFonts w:ascii="Segoe UI" w:hAnsi="Segoe UI" w:cs="Segoe UI"/>
          <w:sz w:val="18"/>
          <w:szCs w:val="18"/>
        </w:rPr>
        <w:t>kolem celého obvodu pracovní desky žlab pro stékání přetečeného varného obsahu s</w:t>
      </w:r>
      <w:r>
        <w:rPr>
          <w:rFonts w:ascii="Segoe UI" w:hAnsi="Segoe UI" w:cs="Segoe UI"/>
          <w:sz w:val="18"/>
          <w:szCs w:val="18"/>
        </w:rPr>
        <w:t> napojením na odpad</w:t>
      </w:r>
    </w:p>
    <w:p w14:paraId="68CC0558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Sklokeramické desky min. </w:t>
      </w:r>
      <w:r>
        <w:rPr>
          <w:rStyle w:val="normaltextrun"/>
          <w:rFonts w:ascii="Calibri" w:hAnsi="Calibri" w:cs="Calibri"/>
          <w:sz w:val="20"/>
          <w:szCs w:val="20"/>
        </w:rPr>
        <w:t>27</w:t>
      </w:r>
      <w:r w:rsidRPr="004150E6">
        <w:rPr>
          <w:rStyle w:val="normaltextrun"/>
          <w:rFonts w:ascii="Calibri" w:hAnsi="Calibri" w:cs="Calibri"/>
          <w:sz w:val="20"/>
          <w:szCs w:val="20"/>
        </w:rPr>
        <w:t>0x</w:t>
      </w:r>
      <w:r>
        <w:rPr>
          <w:rStyle w:val="normaltextrun"/>
          <w:rFonts w:ascii="Calibri" w:hAnsi="Calibri" w:cs="Calibri"/>
          <w:sz w:val="20"/>
          <w:szCs w:val="20"/>
        </w:rPr>
        <w:t>27</w:t>
      </w:r>
      <w:r w:rsidRPr="004150E6">
        <w:rPr>
          <w:rStyle w:val="normaltextrun"/>
          <w:rFonts w:ascii="Calibri" w:hAnsi="Calibri" w:cs="Calibri"/>
          <w:sz w:val="20"/>
          <w:szCs w:val="20"/>
        </w:rPr>
        <w:t>0 mm, rozměr nádobí při, kterém sepne indukční ohřev od 120 mm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75F5E60B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Ovládání ploten z čela sporáku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75873578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Síla pracovní desky min. </w:t>
      </w:r>
      <w:r>
        <w:rPr>
          <w:rStyle w:val="normaltextrun"/>
          <w:rFonts w:ascii="Calibri" w:hAnsi="Calibri" w:cs="Calibri"/>
          <w:sz w:val="20"/>
          <w:szCs w:val="20"/>
        </w:rPr>
        <w:t>2</w:t>
      </w: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 mm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F1B3800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Zatížitelnost sklokeramické varné desky min. </w:t>
      </w:r>
      <w:proofErr w:type="gramStart"/>
      <w:r>
        <w:rPr>
          <w:rStyle w:val="normaltextrun"/>
          <w:rFonts w:ascii="Calibri" w:hAnsi="Calibri" w:cs="Calibri"/>
          <w:sz w:val="20"/>
          <w:szCs w:val="20"/>
        </w:rPr>
        <w:t>5</w:t>
      </w:r>
      <w:r w:rsidRPr="004150E6">
        <w:rPr>
          <w:rStyle w:val="normaltextrun"/>
          <w:rFonts w:ascii="Calibri" w:hAnsi="Calibri" w:cs="Calibri"/>
          <w:sz w:val="20"/>
          <w:szCs w:val="20"/>
        </w:rPr>
        <w:t>0kg</w:t>
      </w:r>
      <w:proofErr w:type="gramEnd"/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32403822" w14:textId="77777777" w:rsidR="0040404E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Bezpečnostní prvky při přehřátí elektrického prostoru a varné desky</w:t>
      </w:r>
    </w:p>
    <w:p w14:paraId="64B64BE9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B</w:t>
      </w:r>
      <w:r w:rsidRPr="004150E6">
        <w:rPr>
          <w:rStyle w:val="normaltextrun"/>
          <w:rFonts w:ascii="Calibri" w:hAnsi="Calibri" w:cs="Calibri"/>
          <w:sz w:val="20"/>
          <w:szCs w:val="20"/>
        </w:rPr>
        <w:t>ezpečnostní prvky při elektrickém přetížení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408B2880" w14:textId="77777777" w:rsidR="0040404E" w:rsidRPr="004150E6" w:rsidRDefault="0040404E" w:rsidP="0040404E">
      <w:pPr>
        <w:pStyle w:val="paragraph"/>
        <w:spacing w:before="0" w:beforeAutospacing="0" w:after="0" w:afterAutospacing="0"/>
        <w:ind w:firstLine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Samostatný elektronický ovládací panel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359D7DD5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Včetně elektrické </w:t>
      </w:r>
      <w:proofErr w:type="gramStart"/>
      <w:r w:rsidRPr="004150E6">
        <w:rPr>
          <w:rStyle w:val="normaltextrun"/>
          <w:rFonts w:ascii="Calibri" w:hAnsi="Calibri" w:cs="Calibri"/>
          <w:sz w:val="20"/>
          <w:szCs w:val="20"/>
        </w:rPr>
        <w:t>230V</w:t>
      </w:r>
      <w:proofErr w:type="gramEnd"/>
      <w:r w:rsidRPr="004150E6">
        <w:rPr>
          <w:rStyle w:val="normaltextrun"/>
          <w:rFonts w:ascii="Calibri" w:hAnsi="Calibri" w:cs="Calibri"/>
          <w:sz w:val="20"/>
          <w:szCs w:val="20"/>
        </w:rPr>
        <w:t>/</w:t>
      </w:r>
      <w:r>
        <w:rPr>
          <w:rStyle w:val="normaltextrun"/>
          <w:rFonts w:ascii="Calibri" w:hAnsi="Calibri" w:cs="Calibri"/>
          <w:sz w:val="20"/>
          <w:szCs w:val="20"/>
        </w:rPr>
        <w:t xml:space="preserve">min </w:t>
      </w:r>
      <w:r w:rsidRPr="004150E6">
        <w:rPr>
          <w:rStyle w:val="normaltextrun"/>
          <w:rFonts w:ascii="Calibri" w:hAnsi="Calibri" w:cs="Calibri"/>
          <w:sz w:val="20"/>
          <w:szCs w:val="20"/>
        </w:rPr>
        <w:t>500W zásuvky pro napojení příslušenství (např. tyčový mixér)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75F12B38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Napouštěcí rameno na studenou vodu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4013F130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Provedení na nerezové nohy 150 mm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818A35D" w14:textId="77777777" w:rsidR="0040404E" w:rsidRPr="004150E6" w:rsidRDefault="0040404E" w:rsidP="0040404E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Příprava na připojení inteligentního energetického optimalizačního zařízení na redukci výkonových špiček dle DIN 18875.</w:t>
      </w:r>
    </w:p>
    <w:p w14:paraId="44401A53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6A3EBF70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Instalováno do hygienicky spojeného designově jednotného varného bloku s položkou </w:t>
      </w:r>
      <w:r>
        <w:rPr>
          <w:rStyle w:val="normaltextrun"/>
          <w:rFonts w:ascii="Calibri" w:hAnsi="Calibri" w:cs="Calibri"/>
          <w:sz w:val="20"/>
          <w:szCs w:val="20"/>
        </w:rPr>
        <w:t xml:space="preserve">č. 441. </w:t>
      </w:r>
      <w:r w:rsidRPr="004150E6">
        <w:rPr>
          <w:rStyle w:val="normaltextrun"/>
          <w:rFonts w:ascii="Calibri" w:hAnsi="Calibri" w:cs="Calibri"/>
          <w:sz w:val="20"/>
          <w:szCs w:val="20"/>
        </w:rPr>
        <w:t>Spojení jednotlivých komponent provedeno hygienicky zabraňující zatékání mezi jednotlivými zařízeními na podlahu. Uzavřený ze tří stran bez větracích otvorů z boků, zad, vrchní desky, dna a boků vnitřního skříňového prostoru, spodní police. Levá a pravá strana sporáku je dvouplášťová. 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04430B00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 w:hanging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scxw23320681"/>
          <w:rFonts w:ascii="Calibri" w:hAnsi="Calibri" w:cs="Calibri"/>
          <w:sz w:val="20"/>
          <w:szCs w:val="20"/>
        </w:rPr>
        <w:t> </w:t>
      </w:r>
      <w:r w:rsidRPr="004150E6">
        <w:rPr>
          <w:rFonts w:ascii="Calibri" w:hAnsi="Calibri" w:cs="Calibri"/>
          <w:sz w:val="20"/>
          <w:szCs w:val="20"/>
        </w:rPr>
        <w:br/>
      </w:r>
      <w:r w:rsidRPr="004150E6">
        <w:rPr>
          <w:rStyle w:val="normaltextrun"/>
          <w:rFonts w:ascii="Calibri" w:hAnsi="Calibri" w:cs="Calibri"/>
          <w:b/>
          <w:bCs/>
          <w:sz w:val="20"/>
          <w:szCs w:val="20"/>
        </w:rPr>
        <w:t>Energetická účinnost: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1B09B447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Spotřeba energie pro ohřátí 1 kg vody max. 0,120kWh/kg.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E55C0E3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Provozovaní zařízení bez obsluhy dle EN.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1AD5AE0B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</w:p>
    <w:p w14:paraId="12828CDA" w14:textId="77777777" w:rsidR="0040404E" w:rsidRPr="004150E6" w:rsidRDefault="0040404E" w:rsidP="0040404E">
      <w:pPr>
        <w:pStyle w:val="paragraph"/>
        <w:spacing w:before="0" w:beforeAutospacing="0" w:after="0" w:afterAutospacing="0"/>
        <w:ind w:left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Uchazeč ve své nabídce doloží certifikát vydaný výrobcem opravňující k prodeji, servisu a zaškolení obsluhy nabízeného stroje.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0A66C502" w14:textId="77777777" w:rsidR="00C379B8" w:rsidRPr="004150E6" w:rsidRDefault="00C379B8" w:rsidP="00816A50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40FB3F5" w14:textId="01FB8744" w:rsidR="00602D88" w:rsidRPr="004150E6" w:rsidRDefault="00602D88" w:rsidP="00602D8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265B30">
        <w:rPr>
          <w:rFonts w:asciiTheme="minorHAnsi" w:hAnsiTheme="minorHAnsi" w:cstheme="minorHAnsi"/>
          <w:b/>
          <w:bCs/>
          <w:sz w:val="20"/>
          <w:szCs w:val="20"/>
        </w:rPr>
        <w:t>Položka</w:t>
      </w:r>
      <w:r w:rsidR="004831D1" w:rsidRPr="00265B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65B30">
        <w:rPr>
          <w:rFonts w:asciiTheme="minorHAnsi" w:hAnsiTheme="minorHAnsi" w:cstheme="minorHAnsi"/>
          <w:b/>
          <w:bCs/>
          <w:sz w:val="20"/>
          <w:szCs w:val="20"/>
        </w:rPr>
        <w:t>č. 423 – Multifunkční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pánev elektrická, </w:t>
      </w:r>
      <w:r w:rsidR="00080FA4" w:rsidRPr="004150E6">
        <w:rPr>
          <w:rFonts w:asciiTheme="minorHAnsi" w:hAnsiTheme="minorHAnsi" w:cstheme="minorHAnsi"/>
          <w:b/>
          <w:bCs/>
          <w:sz w:val="20"/>
          <w:szCs w:val="20"/>
        </w:rPr>
        <w:t>150 l</w:t>
      </w:r>
    </w:p>
    <w:p w14:paraId="597794FF" w14:textId="77777777" w:rsidR="00602D88" w:rsidRPr="004150E6" w:rsidRDefault="00602D88" w:rsidP="00602D88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5B9BD00E" w14:textId="77777777" w:rsidR="00602D88" w:rsidRPr="004150E6" w:rsidRDefault="00602D88" w:rsidP="00602D88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038985A0" w14:textId="77777777" w:rsidR="00602D88" w:rsidRPr="004150E6" w:rsidRDefault="00602D88" w:rsidP="00602D88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Elektrické multifunkční zařízení vhodné pro vaření, tlakové vaření, dušení, smažení, restování, grilování s možností použití varných a fritovacích košů s automatickým zdvihem. </w:t>
      </w:r>
    </w:p>
    <w:p w14:paraId="4DD80B1D" w14:textId="77777777" w:rsidR="00602D88" w:rsidRPr="004150E6" w:rsidRDefault="00602D88" w:rsidP="00602D88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42F3604" w14:textId="77777777" w:rsidR="00602D88" w:rsidRPr="004150E6" w:rsidRDefault="00602D88" w:rsidP="00602D88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52383987" w14:textId="77777777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kapacita min. 150 lt., vložení 3x GN 1/1</w:t>
      </w:r>
    </w:p>
    <w:p w14:paraId="5203D678" w14:textId="40ACAF92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rozměr: šířka stroje </w:t>
      </w:r>
      <w:r w:rsidR="00362CA5">
        <w:rPr>
          <w:rFonts w:asciiTheme="minorHAnsi" w:hAnsiTheme="minorHAnsi" w:cstheme="minorHAnsi"/>
          <w:sz w:val="20"/>
          <w:szCs w:val="20"/>
        </w:rPr>
        <w:t>max 1700 mm</w:t>
      </w:r>
    </w:p>
    <w:p w14:paraId="6EAD66F3" w14:textId="77777777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instalovaný příkon 40 kW +/-10%</w:t>
      </w:r>
    </w:p>
    <w:p w14:paraId="52764424" w14:textId="1DFEF624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pracovní rozsah teplot 30-</w:t>
      </w:r>
      <w:r w:rsidR="00080FA4" w:rsidRPr="004150E6">
        <w:rPr>
          <w:rFonts w:asciiTheme="minorHAnsi" w:hAnsiTheme="minorHAnsi" w:cstheme="minorHAnsi"/>
          <w:sz w:val="20"/>
          <w:szCs w:val="20"/>
        </w:rPr>
        <w:t>250 °C</w:t>
      </w:r>
    </w:p>
    <w:p w14:paraId="1E210547" w14:textId="77777777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integrovaná samonavíjecí sprcha</w:t>
      </w:r>
    </w:p>
    <w:p w14:paraId="73D4335B" w14:textId="77777777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ovládání pomocí dotykového displeje s min. 6-ti druhy automatizovaného provozu v ČJ vč. integrované nápovědy (návodu k obsluze)</w:t>
      </w:r>
    </w:p>
    <w:p w14:paraId="2EC31D99" w14:textId="77777777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manuální ovládání se třemi druhy provozu – grilování, vaření, fritování</w:t>
      </w:r>
    </w:p>
    <w:p w14:paraId="0E535405" w14:textId="77777777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motorické vyklápění pánve</w:t>
      </w:r>
    </w:p>
    <w:p w14:paraId="2DCB0AB3" w14:textId="660E187F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teplotní sonda s min. </w:t>
      </w:r>
      <w:proofErr w:type="gramStart"/>
      <w:r w:rsidRPr="004150E6">
        <w:rPr>
          <w:rFonts w:asciiTheme="minorHAnsi" w:hAnsiTheme="minorHAnsi" w:cstheme="minorHAnsi"/>
          <w:sz w:val="20"/>
          <w:szCs w:val="20"/>
        </w:rPr>
        <w:t>6ti</w:t>
      </w:r>
      <w:proofErr w:type="gramEnd"/>
      <w:r w:rsidRPr="004150E6">
        <w:rPr>
          <w:rFonts w:asciiTheme="minorHAnsi" w:hAnsiTheme="minorHAnsi" w:cstheme="minorHAnsi"/>
          <w:sz w:val="20"/>
          <w:szCs w:val="20"/>
        </w:rPr>
        <w:t xml:space="preserve"> měřícími body vč. držáku ve víku pánve</w:t>
      </w:r>
    </w:p>
    <w:p w14:paraId="6166486C" w14:textId="77777777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automatické napouštění vody s přesností na 1 lt.</w:t>
      </w:r>
    </w:p>
    <w:p w14:paraId="2BF53772" w14:textId="77777777" w:rsidR="00602D88" w:rsidRPr="004150E6" w:rsidRDefault="00602D88" w:rsidP="00602D88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internetové připojení na vzdálenou aplikaci pro servisní i uživatelský přístup</w:t>
      </w:r>
    </w:p>
    <w:p w14:paraId="7821447F" w14:textId="77777777" w:rsidR="00602D88" w:rsidRPr="004150E6" w:rsidRDefault="00602D88" w:rsidP="00602D88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možnost použití košů na vaření a smažení s automatickým zdvihem, časově nastavitelný</w:t>
      </w:r>
    </w:p>
    <w:p w14:paraId="2F4DAA5C" w14:textId="11109DAE" w:rsidR="00602D88" w:rsidRPr="004150E6" w:rsidRDefault="00602D88" w:rsidP="00602D88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robustní zámky víka pánve pro tlakové použití, tlakové vaření</w:t>
      </w:r>
    </w:p>
    <w:p w14:paraId="518D4664" w14:textId="5B935F8B" w:rsidR="00602D88" w:rsidRPr="004150E6" w:rsidRDefault="00602D88" w:rsidP="00602D88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příprava na připojení inteligentního energetického optimalizačního zařízení na redukci výkonových špiček dle DIN 18875.</w:t>
      </w:r>
    </w:p>
    <w:p w14:paraId="33D2424C" w14:textId="77777777" w:rsidR="00602D88" w:rsidRPr="004150E6" w:rsidRDefault="00602D88" w:rsidP="00602D8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ab/>
      </w:r>
    </w:p>
    <w:p w14:paraId="24461A87" w14:textId="77777777" w:rsidR="00602D88" w:rsidRPr="004150E6" w:rsidRDefault="00602D88" w:rsidP="00602D88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7F87535E" w14:textId="075ECFD7" w:rsidR="00602D88" w:rsidRPr="004150E6" w:rsidRDefault="00602D88" w:rsidP="00816A50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Spotřeba energie na cyklus vaření v tlaku dle normy DIN 18873-6:2012-07 maximálně 14,5 kWh. Uchazeč prokáže splnění tohoto parametru dle uvedené normy pomocí certifikátu vydaného nezávislou certifikační autoritou.</w:t>
      </w:r>
    </w:p>
    <w:p w14:paraId="17F8770D" w14:textId="77777777" w:rsidR="00816A50" w:rsidRPr="004150E6" w:rsidRDefault="00816A50" w:rsidP="00602D88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5963A95" w14:textId="77777777" w:rsidR="00602D88" w:rsidRPr="004150E6" w:rsidRDefault="00602D88" w:rsidP="00602D88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6F521C4D" w14:textId="17045E92" w:rsidR="00602D88" w:rsidRPr="004150E6" w:rsidRDefault="00602D88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1x stěrka</w:t>
      </w:r>
    </w:p>
    <w:p w14:paraId="3C149C53" w14:textId="77777777" w:rsidR="00602D88" w:rsidRPr="004150E6" w:rsidRDefault="00602D88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3x varný koš</w:t>
      </w:r>
    </w:p>
    <w:p w14:paraId="7DBDFAC9" w14:textId="77777777" w:rsidR="00602D88" w:rsidRPr="004150E6" w:rsidRDefault="00602D88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3x fritovací koš</w:t>
      </w:r>
    </w:p>
    <w:p w14:paraId="7C4ADAAA" w14:textId="7CE6C2FE" w:rsidR="00602D88" w:rsidRPr="004150E6" w:rsidRDefault="0060426C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3</w:t>
      </w:r>
      <w:r w:rsidR="00602D88" w:rsidRPr="004150E6">
        <w:rPr>
          <w:rFonts w:asciiTheme="minorHAnsi" w:hAnsiTheme="minorHAnsi" w:cstheme="minorHAnsi"/>
          <w:bCs/>
          <w:sz w:val="20"/>
          <w:szCs w:val="20"/>
        </w:rPr>
        <w:t>x rošt na dno pánve</w:t>
      </w:r>
    </w:p>
    <w:p w14:paraId="5EB3B074" w14:textId="77777777" w:rsidR="00602D88" w:rsidRPr="004150E6" w:rsidRDefault="00602D88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rameno pro automatické zvedání a spouštění</w:t>
      </w:r>
    </w:p>
    <w:p w14:paraId="2E85465B" w14:textId="77777777" w:rsidR="00602D88" w:rsidRPr="004150E6" w:rsidRDefault="00602D88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síto</w:t>
      </w:r>
    </w:p>
    <w:p w14:paraId="49E8E055" w14:textId="77777777" w:rsidR="00602D88" w:rsidRPr="004150E6" w:rsidRDefault="00602D88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čistící houbička</w:t>
      </w:r>
    </w:p>
    <w:p w14:paraId="05F2FD77" w14:textId="78ECDCF7" w:rsidR="00602D88" w:rsidRPr="004150E6" w:rsidRDefault="00602D88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Uchazeč ve své nabídce doloží certifikát vydaný výrobcem opravňující k prodeji, servisu a zaškolení obsluhy nabízeného stroje.</w:t>
      </w:r>
    </w:p>
    <w:p w14:paraId="31E5E6B8" w14:textId="5BD0E567" w:rsidR="00520C2A" w:rsidRPr="004150E6" w:rsidRDefault="00520C2A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7FD81F9" w14:textId="77777777" w:rsidR="00520C2A" w:rsidRPr="004150E6" w:rsidRDefault="00520C2A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42DB66F" w14:textId="77777777" w:rsidR="00FC136D" w:rsidRPr="004150E6" w:rsidRDefault="00FC136D" w:rsidP="00602D88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0154DFE" w14:textId="6EDC0C02" w:rsidR="00FC136D" w:rsidRPr="004150E6" w:rsidRDefault="00FC136D" w:rsidP="00FC136D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265B30">
        <w:rPr>
          <w:rFonts w:asciiTheme="minorHAnsi" w:hAnsiTheme="minorHAnsi" w:cstheme="minorHAnsi"/>
          <w:b/>
          <w:bCs/>
          <w:sz w:val="20"/>
          <w:szCs w:val="20"/>
        </w:rPr>
        <w:t>Položka č.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 428 – Rychlovarný elektrický kotel s mícháním a chlazením, </w:t>
      </w:r>
      <w:r w:rsidR="00080FA4" w:rsidRPr="004150E6">
        <w:rPr>
          <w:rFonts w:asciiTheme="minorHAnsi" w:hAnsiTheme="minorHAnsi" w:cstheme="minorHAnsi"/>
          <w:b/>
          <w:bCs/>
          <w:sz w:val="20"/>
          <w:szCs w:val="20"/>
        </w:rPr>
        <w:t>200 l</w:t>
      </w:r>
    </w:p>
    <w:p w14:paraId="3C5DCD29" w14:textId="77777777" w:rsidR="00FC136D" w:rsidRPr="004150E6" w:rsidRDefault="00FC136D" w:rsidP="00FC136D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687CEA2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b/>
          <w:bCs/>
          <w:kern w:val="0"/>
          <w:sz w:val="20"/>
          <w:szCs w:val="20"/>
          <w:lang w:eastAsia="cs-CZ"/>
        </w:rPr>
        <w:t>Základní funkce stroje: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030F1DA8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Varný kotel vhodný pro přípravu čirých i hustých a krémových polévek, omáček, brambor a bramborové kaše a dalších receptů s vyklápěním a mícháním. </w:t>
      </w:r>
    </w:p>
    <w:p w14:paraId="75F172B8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4ACB01FE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b/>
          <w:bCs/>
          <w:kern w:val="0"/>
          <w:sz w:val="20"/>
          <w:szCs w:val="20"/>
          <w:lang w:eastAsia="cs-CZ"/>
        </w:rPr>
        <w:t>Technický popis: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6918557F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Napětí 400 V </w:t>
      </w:r>
    </w:p>
    <w:p w14:paraId="6594DC60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Příkon 35 kW +/- 10% </w:t>
      </w:r>
    </w:p>
    <w:p w14:paraId="1AD736A7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Maximální rozměr (</w:t>
      </w:r>
      <w:proofErr w:type="spell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šhv</w:t>
      </w:r>
      <w:proofErr w:type="spell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>) 1400x1300x1100 </w:t>
      </w:r>
    </w:p>
    <w:p w14:paraId="4D586E19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lastRenderedPageBreak/>
        <w:t xml:space="preserve">Užitný objem varné nádoby 200 </w:t>
      </w:r>
      <w:proofErr w:type="spell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lt</w:t>
      </w:r>
      <w:proofErr w:type="spell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>. +/- 10% </w:t>
      </w:r>
    </w:p>
    <w:p w14:paraId="54848F38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Doba potřebná pro uvedení do varu vč. napouštění do 35 min. </w:t>
      </w:r>
    </w:p>
    <w:p w14:paraId="7C7744E3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Programy pro automatické mytí  </w:t>
      </w:r>
    </w:p>
    <w:p w14:paraId="069AA7BD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Ovládání pomocí jednoduchého dotykového displeje umístěného ergonomicky přímo v horní části konstrukce, s možností programování, zabudované do pracovní desky vpravo </w:t>
      </w:r>
    </w:p>
    <w:p w14:paraId="7621A718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Bezpečnostní STOP tlačítko  </w:t>
      </w:r>
    </w:p>
    <w:p w14:paraId="04142EB8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Manometr tlaku duplikátoru mechanický umístěný v blízkosti ovládacího panelu pro snadnou vizuální kontrolu </w:t>
      </w:r>
    </w:p>
    <w:p w14:paraId="15510B02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Víko s ergonomickým madlem, s možností otočení kolem své osy pro snadné čištění. Otvor s mřížkou pro doplňování surovin i při zavřeném víku. </w:t>
      </w:r>
    </w:p>
    <w:p w14:paraId="61200E1D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Výška vypouštěcí hrany kotle při vyklopení 600 mm +/-5% </w:t>
      </w:r>
    </w:p>
    <w:p w14:paraId="25CA45D4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Elektronicky řízené plynulé vyklápění  </w:t>
      </w:r>
    </w:p>
    <w:p w14:paraId="5BE5A0F1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Automatické plnění vody s přesností na 1 </w:t>
      </w:r>
      <w:proofErr w:type="spell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lt</w:t>
      </w:r>
      <w:proofErr w:type="spell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>. </w:t>
      </w:r>
    </w:p>
    <w:p w14:paraId="135C2FF8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Min. 6 přednastavených programů míchání, od jemného míchání po vysokorychlostní šlehání </w:t>
      </w:r>
    </w:p>
    <w:p w14:paraId="52A8FE95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Nastavení otáček míchání v rozmezí min. od 10 do 150 </w:t>
      </w:r>
      <w:proofErr w:type="spellStart"/>
      <w:proofErr w:type="gram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ot</w:t>
      </w:r>
      <w:proofErr w:type="spell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>./</w:t>
      </w:r>
      <w:proofErr w:type="gram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>minutu </w:t>
      </w:r>
    </w:p>
    <w:p w14:paraId="383B6A87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Robustní nerezové míchadlo s objemovým odstupňováním, snadno vyjímatelné a čistitelné s dostatečným výkonem na přípravu bramborové kaše při využití plného objemu kotle </w:t>
      </w:r>
    </w:p>
    <w:p w14:paraId="5A72930F" w14:textId="7E20487C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eastAsia="Times New Roman" w:cs="Calibri"/>
          <w:kern w:val="0"/>
          <w:sz w:val="20"/>
          <w:szCs w:val="20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Funkce chlazení  </w:t>
      </w:r>
    </w:p>
    <w:p w14:paraId="3789B0D0" w14:textId="4E425615" w:rsidR="004150E6" w:rsidRPr="004150E6" w:rsidRDefault="004150E6" w:rsidP="004150E6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příprava na připojení inteligentního energetického optimalizačního zařízení na redukci výkonových špiček dle DIN 18875</w:t>
      </w:r>
    </w:p>
    <w:p w14:paraId="7880945E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77C8C5E4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b/>
          <w:bCs/>
          <w:kern w:val="0"/>
          <w:sz w:val="20"/>
          <w:szCs w:val="20"/>
          <w:lang w:eastAsia="cs-CZ"/>
        </w:rPr>
        <w:t>Příslušenství: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6C5CC3D2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pedál pro ovládání míchání i při otevřeném víku, např. pro plynulé a rovnoměrné vyprazdňování </w:t>
      </w:r>
    </w:p>
    <w:p w14:paraId="3DD14334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kolébkový držák gastronádob pro snadné dávkování při vyprazdňování jídla z kotle nebo pro přidávání suroviny do kotle přes mřížku kotle (např. mléko), kolébka s možností aretace </w:t>
      </w:r>
    </w:p>
    <w:p w14:paraId="200BFBBB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cedící síto </w:t>
      </w:r>
    </w:p>
    <w:p w14:paraId="06C5069C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sprcha s nárazuvzdornou konstrukcí pro teplou i studenou vodu s možností úpravy tlaku trysky </w:t>
      </w:r>
    </w:p>
    <w:p w14:paraId="4F9B41B3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měrka pro sledování hladiny objemu v kotlině </w:t>
      </w:r>
    </w:p>
    <w:p w14:paraId="12343E41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čistící kartáčové míchadlo s vlastním pohonem kartáče pro snadné čistění  </w:t>
      </w:r>
    </w:p>
    <w:p w14:paraId="79450F5D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696B5520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Uchazeč ve své nabídce doloží certifikát vydaný výrobcem opravňující k prodeji, servisu a zaškolení obsluhy nabízeného stroje. </w:t>
      </w:r>
    </w:p>
    <w:p w14:paraId="4A727295" w14:textId="77777777" w:rsidR="00B95EE9" w:rsidRPr="004150E6" w:rsidRDefault="00B95EE9" w:rsidP="00816A50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</w:p>
    <w:p w14:paraId="74958248" w14:textId="77777777" w:rsidR="00816A50" w:rsidRPr="004150E6" w:rsidRDefault="00816A50" w:rsidP="00FC136D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41B2306D" w14:textId="2F939580" w:rsidR="004D239E" w:rsidRPr="004150E6" w:rsidRDefault="004D239E" w:rsidP="004D239E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265B30">
        <w:rPr>
          <w:rFonts w:asciiTheme="minorHAnsi" w:hAnsiTheme="minorHAnsi" w:cstheme="minorHAnsi"/>
          <w:b/>
          <w:bCs/>
          <w:sz w:val="20"/>
          <w:szCs w:val="20"/>
        </w:rPr>
        <w:t>Položka č. 441 –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Multifunkční varný kotel, </w:t>
      </w:r>
      <w:r w:rsidR="00080FA4" w:rsidRPr="004150E6">
        <w:rPr>
          <w:rFonts w:asciiTheme="minorHAnsi" w:hAnsiTheme="minorHAnsi" w:cstheme="minorHAnsi"/>
          <w:b/>
          <w:bCs/>
          <w:sz w:val="20"/>
          <w:szCs w:val="20"/>
        </w:rPr>
        <w:t>150 l</w:t>
      </w:r>
    </w:p>
    <w:p w14:paraId="6BF897DE" w14:textId="77777777" w:rsidR="004D239E" w:rsidRPr="004150E6" w:rsidRDefault="004D239E" w:rsidP="004D239E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4E802A6D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b/>
          <w:bCs/>
          <w:kern w:val="0"/>
          <w:sz w:val="20"/>
          <w:szCs w:val="20"/>
          <w:lang w:eastAsia="cs-CZ"/>
        </w:rPr>
        <w:t>Základní funkce stroje: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25E87E7A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Elektrické multifunkční zařízení vhodné pro smažení, grilování, vaření ve vodě, vaření mléčných produktů, vaření v páře, nízkoteplotního dlouhodobého vaření, vaření </w:t>
      </w:r>
      <w:proofErr w:type="spell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sous</w:t>
      </w:r>
      <w:proofErr w:type="spell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>-vide, vaření v gastronádobách a varných koších například těstovin, fritování, delta T vaření a udržování. </w:t>
      </w:r>
    </w:p>
    <w:p w14:paraId="6348D0DB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7B8146C9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b/>
          <w:bCs/>
          <w:kern w:val="0"/>
          <w:sz w:val="20"/>
          <w:szCs w:val="20"/>
          <w:lang w:eastAsia="cs-CZ"/>
        </w:rPr>
        <w:t>Technický popis: 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29857612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Užitná kapacita min. 150 </w:t>
      </w:r>
      <w:proofErr w:type="spell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lt</w:t>
      </w:r>
      <w:proofErr w:type="spell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>., min. plocha dna 37 dm</w:t>
      </w:r>
      <w:r w:rsidRPr="004150E6">
        <w:rPr>
          <w:rFonts w:eastAsia="Times New Roman" w:cs="Calibri"/>
          <w:kern w:val="0"/>
          <w:sz w:val="16"/>
          <w:szCs w:val="16"/>
          <w:vertAlign w:val="superscript"/>
          <w:lang w:eastAsia="cs-CZ"/>
        </w:rPr>
        <w:t>2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, vložení min. 4xGN1/1-195 </w:t>
      </w:r>
    </w:p>
    <w:p w14:paraId="000F5D7F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Max. délka 1400 mm </w:t>
      </w:r>
    </w:p>
    <w:p w14:paraId="68827327" w14:textId="69ABE0FA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Instalovaný příkon </w:t>
      </w:r>
      <w:proofErr w:type="gram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2</w:t>
      </w:r>
      <w:r w:rsidR="00885DF2">
        <w:rPr>
          <w:rFonts w:eastAsia="Times New Roman" w:cs="Calibri"/>
          <w:kern w:val="0"/>
          <w:sz w:val="20"/>
          <w:szCs w:val="20"/>
          <w:lang w:eastAsia="cs-CZ"/>
        </w:rPr>
        <w:t>4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W</w:t>
      </w:r>
      <w:proofErr w:type="gram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 (+/-1</w:t>
      </w:r>
      <w:r w:rsidR="00885DF2">
        <w:rPr>
          <w:rFonts w:eastAsia="Times New Roman" w:cs="Calibri"/>
          <w:kern w:val="0"/>
          <w:sz w:val="20"/>
          <w:szCs w:val="20"/>
          <w:lang w:eastAsia="cs-CZ"/>
        </w:rPr>
        <w:t>5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%) </w:t>
      </w:r>
    </w:p>
    <w:p w14:paraId="6F888AD7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Rozsah nastavení teploty max. 50 - min. </w:t>
      </w:r>
      <w:proofErr w:type="gram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250°C</w:t>
      </w:r>
      <w:proofErr w:type="gram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64434241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Sprcha pro čištění stroje </w:t>
      </w:r>
    </w:p>
    <w:p w14:paraId="0351A40A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Integrovaná elektrická zásuvka 230V s příkonem 0,5kW pro připojení ručních přístrojů  </w:t>
      </w:r>
    </w:p>
    <w:p w14:paraId="6E0EC0BD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Vpichová potravinová sonda </w:t>
      </w:r>
    </w:p>
    <w:p w14:paraId="4704F9D7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Automatické napouštění vody s přednastavením množství s přesností min. na 1lt. </w:t>
      </w:r>
    </w:p>
    <w:p w14:paraId="24F17C28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Výpustný ventil 2" (umístěný vlevo nebo vpravo varné nádoby) z nerezové oceli AISI 316 s pojistkou proti otevření, včetně EPDM těsnění, s plynulou regulací proudu vypouštěného obsahu zabraňující rozstřik vypouštěné tekutiny </w:t>
      </w:r>
    </w:p>
    <w:p w14:paraId="5F34D635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Izolované dvouplášťové víko s těsněním  </w:t>
      </w:r>
    </w:p>
    <w:p w14:paraId="090A9AA1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Ovládání pomocí dotykové obrazovky (</w:t>
      </w:r>
      <w:proofErr w:type="spell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rezistivní</w:t>
      </w:r>
      <w:proofErr w:type="spell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 nebo kapacitní) v českém jazyce </w:t>
      </w:r>
    </w:p>
    <w:p w14:paraId="76DAD120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Ovládací display v min. výšce 850 mm  </w:t>
      </w:r>
    </w:p>
    <w:p w14:paraId="4395B322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Přednastavené varné programy min. 7, vytváření a ukládání receptů v českém jazyce </w:t>
      </w:r>
    </w:p>
    <w:p w14:paraId="6105F897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lastRenderedPageBreak/>
        <w:t>Centrální STOP tlačítko </w:t>
      </w:r>
    </w:p>
    <w:p w14:paraId="3D1E9F82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USB port pro aktualizaci software </w:t>
      </w:r>
    </w:p>
    <w:p w14:paraId="5ADA1238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proofErr w:type="spellStart"/>
      <w:r w:rsidRPr="004150E6">
        <w:rPr>
          <w:rFonts w:eastAsia="Times New Roman" w:cs="Calibri"/>
          <w:kern w:val="0"/>
          <w:sz w:val="20"/>
          <w:szCs w:val="20"/>
          <w:lang w:eastAsia="cs-CZ"/>
        </w:rPr>
        <w:t>Celonerezová</w:t>
      </w:r>
      <w:proofErr w:type="spellEnd"/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 vana z materiálu min. AISI 316 </w:t>
      </w:r>
    </w:p>
    <w:p w14:paraId="5F10BBC0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1FFF8C32" w14:textId="14A5CD53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Instalováno do hygienicky spojeného designově jednotného varného bloku s položkou č.</w:t>
      </w:r>
      <w:r w:rsidR="004150E6">
        <w:rPr>
          <w:rFonts w:eastAsia="Times New Roman" w:cs="Calibri"/>
          <w:kern w:val="0"/>
          <w:sz w:val="20"/>
          <w:szCs w:val="20"/>
          <w:lang w:eastAsia="cs-CZ"/>
        </w:rPr>
        <w:t xml:space="preserve"> 442. 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Spojení jednotlivých komponent provedeno hygienicky zabraňující zatékání mezi jednotlivými zařízeními na podlahu. </w:t>
      </w:r>
    </w:p>
    <w:p w14:paraId="29B20CAB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2E9CBFEF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b/>
          <w:bCs/>
          <w:kern w:val="0"/>
          <w:sz w:val="20"/>
          <w:szCs w:val="20"/>
          <w:lang w:eastAsia="cs-CZ"/>
        </w:rPr>
        <w:t>Energetická účinnost: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4E7BF60F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Maximální spotřeba el. energie na kg/vody dle DIN 18873-5:2016-02 max. 0,090 kWh. </w:t>
      </w:r>
    </w:p>
    <w:p w14:paraId="049B8D2C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Maximální čas zavaření min. vsázky 100l vody dle DIN 18873-5:2016-02 max. 35 min. </w:t>
      </w:r>
    </w:p>
    <w:p w14:paraId="757DA00C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6F71DB40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left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b/>
          <w:bCs/>
          <w:kern w:val="0"/>
          <w:sz w:val="20"/>
          <w:szCs w:val="20"/>
          <w:lang w:eastAsia="cs-CZ"/>
        </w:rPr>
        <w:t>Příslušenství:</w:t>
      </w:r>
      <w:r w:rsidRPr="004150E6">
        <w:rPr>
          <w:rFonts w:eastAsia="Times New Roman" w:cs="Calibri"/>
          <w:kern w:val="0"/>
          <w:sz w:val="20"/>
          <w:szCs w:val="20"/>
          <w:lang w:eastAsia="cs-CZ"/>
        </w:rPr>
        <w:t> </w:t>
      </w:r>
    </w:p>
    <w:p w14:paraId="7DF51FDB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firstLine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rameno pro koše nebo GN </w:t>
      </w:r>
    </w:p>
    <w:p w14:paraId="3FD40D45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firstLine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4x varný koš   </w:t>
      </w:r>
    </w:p>
    <w:p w14:paraId="450DDB85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firstLine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scezovací síto </w:t>
      </w:r>
    </w:p>
    <w:p w14:paraId="3FAB53C9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firstLine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vozík na vypouštění vařeného obsahu </w:t>
      </w:r>
    </w:p>
    <w:p w14:paraId="2A4B7148" w14:textId="77777777" w:rsidR="004150E6" w:rsidRPr="004150E6" w:rsidRDefault="00520C2A" w:rsidP="004150E6">
      <w:pPr>
        <w:widowControl/>
        <w:suppressAutoHyphens w:val="0"/>
        <w:autoSpaceDN/>
        <w:spacing w:after="0" w:line="240" w:lineRule="auto"/>
        <w:ind w:firstLine="555"/>
        <w:jc w:val="both"/>
        <w:rPr>
          <w:rFonts w:eastAsia="Times New Roman" w:cs="Calibri"/>
          <w:kern w:val="0"/>
          <w:sz w:val="20"/>
          <w:szCs w:val="20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2x rošt na dno pánve </w:t>
      </w:r>
      <w:r w:rsidR="004150E6"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děrovaná vložka GN1/1 195 se sklopnými držadly </w:t>
      </w:r>
    </w:p>
    <w:p w14:paraId="2B458FE1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firstLine="555"/>
        <w:jc w:val="both"/>
        <w:rPr>
          <w:rFonts w:eastAsia="Times New Roman" w:cs="Calibri"/>
          <w:kern w:val="0"/>
          <w:sz w:val="20"/>
          <w:szCs w:val="20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velká špachtle – kopist </w:t>
      </w:r>
    </w:p>
    <w:p w14:paraId="26AD7179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firstLine="555"/>
        <w:jc w:val="both"/>
        <w:rPr>
          <w:rFonts w:eastAsia="Times New Roman" w:cs="Calibri"/>
          <w:kern w:val="0"/>
          <w:sz w:val="20"/>
          <w:szCs w:val="20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lopata plná </w:t>
      </w:r>
    </w:p>
    <w:p w14:paraId="66E6F46A" w14:textId="77777777" w:rsidR="004150E6" w:rsidRPr="004150E6" w:rsidRDefault="004150E6" w:rsidP="004150E6">
      <w:pPr>
        <w:widowControl/>
        <w:suppressAutoHyphens w:val="0"/>
        <w:autoSpaceDN/>
        <w:spacing w:after="0" w:line="240" w:lineRule="auto"/>
        <w:ind w:firstLine="555"/>
        <w:jc w:val="both"/>
        <w:rPr>
          <w:rFonts w:eastAsia="Times New Roman" w:cs="Calibri"/>
          <w:kern w:val="0"/>
          <w:sz w:val="20"/>
          <w:szCs w:val="20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 xml:space="preserve">lopata perforovaná </w:t>
      </w:r>
    </w:p>
    <w:p w14:paraId="2ABA1106" w14:textId="453B6EF5" w:rsidR="00520C2A" w:rsidRPr="004150E6" w:rsidRDefault="004150E6" w:rsidP="004150E6">
      <w:pPr>
        <w:widowControl/>
        <w:suppressAutoHyphens w:val="0"/>
        <w:autoSpaceDN/>
        <w:spacing w:after="0" w:line="240" w:lineRule="auto"/>
        <w:ind w:firstLine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stěrka na čištění (s gumou)</w:t>
      </w:r>
    </w:p>
    <w:p w14:paraId="122B1643" w14:textId="10796490" w:rsidR="00520C2A" w:rsidRPr="004150E6" w:rsidRDefault="00520C2A" w:rsidP="00520C2A">
      <w:pPr>
        <w:widowControl/>
        <w:suppressAutoHyphens w:val="0"/>
        <w:autoSpaceDN/>
        <w:spacing w:after="0" w:line="240" w:lineRule="auto"/>
        <w:ind w:firstLine="555"/>
        <w:jc w:val="both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  <w:r w:rsidRPr="004150E6">
        <w:rPr>
          <w:rFonts w:eastAsia="Times New Roman" w:cs="Calibri"/>
          <w:kern w:val="0"/>
          <w:sz w:val="20"/>
          <w:szCs w:val="20"/>
          <w:lang w:eastAsia="cs-CZ"/>
        </w:rPr>
        <w:t>čistící houbička </w:t>
      </w:r>
    </w:p>
    <w:p w14:paraId="358BFA3B" w14:textId="77777777" w:rsidR="00520C2A" w:rsidRPr="004150E6" w:rsidRDefault="00520C2A" w:rsidP="00520C2A">
      <w:pPr>
        <w:widowControl/>
        <w:suppressAutoHyphens w:val="0"/>
        <w:autoSpaceDN/>
        <w:spacing w:after="0" w:line="240" w:lineRule="auto"/>
        <w:ind w:firstLine="555"/>
        <w:rPr>
          <w:rFonts w:ascii="Segoe UI" w:eastAsia="Times New Roman" w:hAnsi="Segoe UI" w:cs="Segoe UI"/>
          <w:kern w:val="0"/>
          <w:sz w:val="18"/>
          <w:szCs w:val="18"/>
          <w:lang w:eastAsia="cs-CZ"/>
        </w:rPr>
      </w:pPr>
    </w:p>
    <w:p w14:paraId="3E9B6F32" w14:textId="1448D115" w:rsidR="00B95EE9" w:rsidRPr="004150E6" w:rsidRDefault="00B95EE9" w:rsidP="00B95EE9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Uchazeč ve své nabídce doloží certifikát vydaný výrobcem opravňující k prodeji, servisu a zaškolení obsluhy nabízeného stroje.</w:t>
      </w:r>
    </w:p>
    <w:p w14:paraId="4889DC6F" w14:textId="6BDA64F0" w:rsidR="00520C2A" w:rsidRPr="004150E6" w:rsidRDefault="00520C2A" w:rsidP="00B95EE9">
      <w:pPr>
        <w:pStyle w:val="Standard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6B98EA0" w14:textId="53701A54" w:rsidR="00520C2A" w:rsidRPr="004150E6" w:rsidRDefault="00520C2A" w:rsidP="00520C2A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265B30">
        <w:rPr>
          <w:rFonts w:asciiTheme="minorHAnsi" w:hAnsiTheme="minorHAnsi" w:cstheme="minorHAnsi"/>
          <w:b/>
          <w:bCs/>
          <w:sz w:val="20"/>
          <w:szCs w:val="20"/>
        </w:rPr>
        <w:t>Položka č. 442 –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Sporák indukční</w:t>
      </w:r>
    </w:p>
    <w:p w14:paraId="57A17B92" w14:textId="77777777" w:rsidR="00520C2A" w:rsidRPr="004150E6" w:rsidRDefault="00520C2A" w:rsidP="00520C2A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90E7C02" w14:textId="77777777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Modulární indukční sporák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6BB84F1C" w14:textId="7B1F7561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Max. délka 1</w:t>
      </w:r>
      <w:r w:rsidR="0075502B">
        <w:rPr>
          <w:rStyle w:val="normaltextrun"/>
          <w:rFonts w:ascii="Calibri" w:hAnsi="Calibri" w:cs="Calibri"/>
          <w:sz w:val="20"/>
          <w:szCs w:val="20"/>
        </w:rPr>
        <w:t>3</w:t>
      </w:r>
      <w:r w:rsidRPr="004150E6">
        <w:rPr>
          <w:rStyle w:val="normaltextrun"/>
          <w:rFonts w:ascii="Calibri" w:hAnsi="Calibri" w:cs="Calibri"/>
          <w:sz w:val="20"/>
          <w:szCs w:val="20"/>
        </w:rPr>
        <w:t>00 mm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18BFE514" w14:textId="7C892B4C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Min. 3x profesionální vestavná indukční varná a udržovací deska</w:t>
      </w:r>
    </w:p>
    <w:p w14:paraId="14C3E624" w14:textId="77777777" w:rsidR="00520C2A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Varné zóny min. 3x min. 3kW umístěné vedle sebe, bezrámečkové zabudování do varného bloku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4B6D3C56" w14:textId="21F155B8" w:rsidR="0040404E" w:rsidRPr="004150E6" w:rsidRDefault="0040404E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Min 7 výkonových varných úrovní</w:t>
      </w:r>
    </w:p>
    <w:p w14:paraId="3A60BD8F" w14:textId="77777777" w:rsidR="00520C2A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Napětí </w:t>
      </w:r>
      <w:proofErr w:type="gramStart"/>
      <w:r w:rsidRPr="004150E6">
        <w:rPr>
          <w:rStyle w:val="normaltextrun"/>
          <w:rFonts w:ascii="Calibri" w:hAnsi="Calibri" w:cs="Calibri"/>
          <w:sz w:val="20"/>
          <w:szCs w:val="20"/>
        </w:rPr>
        <w:t>400V</w:t>
      </w:r>
      <w:proofErr w:type="gramEnd"/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3090D550" w14:textId="6F315816" w:rsidR="0040404E" w:rsidRPr="004150E6" w:rsidRDefault="0040404E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0404E">
        <w:rPr>
          <w:rFonts w:ascii="Segoe UI" w:hAnsi="Segoe UI" w:cs="Segoe UI"/>
          <w:sz w:val="18"/>
          <w:szCs w:val="18"/>
        </w:rPr>
        <w:t>kolem celého obvodu pracovní desky žlab pro stékání přetečeného varného obsahu s</w:t>
      </w:r>
      <w:r>
        <w:rPr>
          <w:rFonts w:ascii="Segoe UI" w:hAnsi="Segoe UI" w:cs="Segoe UI"/>
          <w:sz w:val="18"/>
          <w:szCs w:val="18"/>
        </w:rPr>
        <w:t> napojením na odpad</w:t>
      </w:r>
    </w:p>
    <w:p w14:paraId="2C54DF8E" w14:textId="7791817A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Sklokeramické desky min. </w:t>
      </w:r>
      <w:r w:rsidR="0040404E">
        <w:rPr>
          <w:rStyle w:val="normaltextrun"/>
          <w:rFonts w:ascii="Calibri" w:hAnsi="Calibri" w:cs="Calibri"/>
          <w:sz w:val="20"/>
          <w:szCs w:val="20"/>
        </w:rPr>
        <w:t>27</w:t>
      </w:r>
      <w:r w:rsidRPr="004150E6">
        <w:rPr>
          <w:rStyle w:val="normaltextrun"/>
          <w:rFonts w:ascii="Calibri" w:hAnsi="Calibri" w:cs="Calibri"/>
          <w:sz w:val="20"/>
          <w:szCs w:val="20"/>
        </w:rPr>
        <w:t>0x</w:t>
      </w:r>
      <w:r w:rsidR="0040404E">
        <w:rPr>
          <w:rStyle w:val="normaltextrun"/>
          <w:rFonts w:ascii="Calibri" w:hAnsi="Calibri" w:cs="Calibri"/>
          <w:sz w:val="20"/>
          <w:szCs w:val="20"/>
        </w:rPr>
        <w:t>27</w:t>
      </w:r>
      <w:r w:rsidRPr="004150E6">
        <w:rPr>
          <w:rStyle w:val="normaltextrun"/>
          <w:rFonts w:ascii="Calibri" w:hAnsi="Calibri" w:cs="Calibri"/>
          <w:sz w:val="20"/>
          <w:szCs w:val="20"/>
        </w:rPr>
        <w:t>0 mm, rozměr nádobí při, kterém sepne indukční ohřev od 120 mm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4F1124CD" w14:textId="77777777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Ovládání ploten z čela sporáku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FBD9A9F" w14:textId="3F098365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Síla pracovní desky min. </w:t>
      </w:r>
      <w:r w:rsidR="0040404E">
        <w:rPr>
          <w:rStyle w:val="normaltextrun"/>
          <w:rFonts w:ascii="Calibri" w:hAnsi="Calibri" w:cs="Calibri"/>
          <w:sz w:val="20"/>
          <w:szCs w:val="20"/>
        </w:rPr>
        <w:t>2</w:t>
      </w: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 mm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07E1B0EA" w14:textId="5B644B47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Zatížitelnost sklokeramické varné desky min. </w:t>
      </w:r>
      <w:proofErr w:type="gramStart"/>
      <w:r w:rsidR="0040404E">
        <w:rPr>
          <w:rStyle w:val="normaltextrun"/>
          <w:rFonts w:ascii="Calibri" w:hAnsi="Calibri" w:cs="Calibri"/>
          <w:sz w:val="20"/>
          <w:szCs w:val="20"/>
        </w:rPr>
        <w:t>5</w:t>
      </w:r>
      <w:r w:rsidRPr="004150E6">
        <w:rPr>
          <w:rStyle w:val="normaltextrun"/>
          <w:rFonts w:ascii="Calibri" w:hAnsi="Calibri" w:cs="Calibri"/>
          <w:sz w:val="20"/>
          <w:szCs w:val="20"/>
        </w:rPr>
        <w:t>0kg</w:t>
      </w:r>
      <w:proofErr w:type="gramEnd"/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172F381" w14:textId="77777777" w:rsidR="0040404E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Bezpečnostní prvky při přehřátí elektrického prostoru a varné desky</w:t>
      </w:r>
    </w:p>
    <w:p w14:paraId="784CAABD" w14:textId="58CA7DC7" w:rsidR="00520C2A" w:rsidRPr="004150E6" w:rsidRDefault="0040404E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B</w:t>
      </w:r>
      <w:r w:rsidR="00520C2A" w:rsidRPr="004150E6">
        <w:rPr>
          <w:rStyle w:val="normaltextrun"/>
          <w:rFonts w:ascii="Calibri" w:hAnsi="Calibri" w:cs="Calibri"/>
          <w:sz w:val="20"/>
          <w:szCs w:val="20"/>
        </w:rPr>
        <w:t>ezpečnostní prvky při elektrickém přetížení</w:t>
      </w:r>
      <w:r w:rsidR="00520C2A"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3E3B4B0" w14:textId="77777777" w:rsidR="00520C2A" w:rsidRPr="004150E6" w:rsidRDefault="00520C2A" w:rsidP="00520C2A">
      <w:pPr>
        <w:pStyle w:val="paragraph"/>
        <w:spacing w:before="0" w:beforeAutospacing="0" w:after="0" w:afterAutospacing="0"/>
        <w:ind w:firstLine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Samostatný elektronický ovládací panel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61979A2E" w14:textId="13DC111C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Včetně elektrické </w:t>
      </w:r>
      <w:proofErr w:type="gramStart"/>
      <w:r w:rsidRPr="004150E6">
        <w:rPr>
          <w:rStyle w:val="normaltextrun"/>
          <w:rFonts w:ascii="Calibri" w:hAnsi="Calibri" w:cs="Calibri"/>
          <w:sz w:val="20"/>
          <w:szCs w:val="20"/>
        </w:rPr>
        <w:t>230V</w:t>
      </w:r>
      <w:proofErr w:type="gramEnd"/>
      <w:r w:rsidRPr="004150E6">
        <w:rPr>
          <w:rStyle w:val="normaltextrun"/>
          <w:rFonts w:ascii="Calibri" w:hAnsi="Calibri" w:cs="Calibri"/>
          <w:sz w:val="20"/>
          <w:szCs w:val="20"/>
        </w:rPr>
        <w:t>/</w:t>
      </w:r>
      <w:r w:rsidR="0040404E">
        <w:rPr>
          <w:rStyle w:val="normaltextrun"/>
          <w:rFonts w:ascii="Calibri" w:hAnsi="Calibri" w:cs="Calibri"/>
          <w:sz w:val="20"/>
          <w:szCs w:val="20"/>
        </w:rPr>
        <w:t xml:space="preserve">min </w:t>
      </w:r>
      <w:r w:rsidRPr="004150E6">
        <w:rPr>
          <w:rStyle w:val="normaltextrun"/>
          <w:rFonts w:ascii="Calibri" w:hAnsi="Calibri" w:cs="Calibri"/>
          <w:sz w:val="20"/>
          <w:szCs w:val="20"/>
        </w:rPr>
        <w:t>500W zásuvky pro napojení příslušenství (např. tyčový mixér)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1002B32D" w14:textId="77777777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Napouštěcí rameno na studenou vodu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2A07E5E" w14:textId="224F28CB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Provedení na nerezové nohy 150 mm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1E71890C" w14:textId="77777777" w:rsidR="00520C2A" w:rsidRPr="004150E6" w:rsidRDefault="00520C2A" w:rsidP="00520C2A">
      <w:pPr>
        <w:pStyle w:val="Standard"/>
        <w:ind w:left="567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Příprava na připojení inteligentního energetického optimalizačního zařízení na redukci výkonových špiček dle DIN 18875.</w:t>
      </w:r>
    </w:p>
    <w:p w14:paraId="53CECD73" w14:textId="77777777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3FAC9ECD" w14:textId="57E889A9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 xml:space="preserve">Instalováno do hygienicky spojeného designově jednotného varného bloku s položkou </w:t>
      </w:r>
      <w:r w:rsidR="004150E6">
        <w:rPr>
          <w:rStyle w:val="normaltextrun"/>
          <w:rFonts w:ascii="Calibri" w:hAnsi="Calibri" w:cs="Calibri"/>
          <w:sz w:val="20"/>
          <w:szCs w:val="20"/>
        </w:rPr>
        <w:t xml:space="preserve">č. 441. </w:t>
      </w:r>
      <w:r w:rsidRPr="004150E6">
        <w:rPr>
          <w:rStyle w:val="normaltextrun"/>
          <w:rFonts w:ascii="Calibri" w:hAnsi="Calibri" w:cs="Calibri"/>
          <w:sz w:val="20"/>
          <w:szCs w:val="20"/>
        </w:rPr>
        <w:t>Spojení jednotlivých komponent provedeno hygienicky zabraňující zatékání mezi jednotlivými zařízeními na podlahu. Uzavřený ze tří stran bez větracích otvorů z boků, zad, vrchní desky, dna a boků vnitřního skříňového prostoru, spodní police. Levá a pravá strana sporáku je dvouplášťová. 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5C54F922" w14:textId="77777777" w:rsidR="00520C2A" w:rsidRPr="004150E6" w:rsidRDefault="00520C2A" w:rsidP="00520C2A">
      <w:pPr>
        <w:pStyle w:val="paragraph"/>
        <w:spacing w:before="0" w:beforeAutospacing="0" w:after="0" w:afterAutospacing="0"/>
        <w:ind w:left="555" w:hanging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scxw23320681"/>
          <w:rFonts w:ascii="Calibri" w:hAnsi="Calibri" w:cs="Calibri"/>
          <w:sz w:val="20"/>
          <w:szCs w:val="20"/>
        </w:rPr>
        <w:t> </w:t>
      </w:r>
      <w:r w:rsidRPr="004150E6">
        <w:rPr>
          <w:rFonts w:ascii="Calibri" w:hAnsi="Calibri" w:cs="Calibri"/>
          <w:sz w:val="20"/>
          <w:szCs w:val="20"/>
        </w:rPr>
        <w:br/>
      </w:r>
      <w:r w:rsidRPr="004150E6">
        <w:rPr>
          <w:rStyle w:val="normaltextrun"/>
          <w:rFonts w:ascii="Calibri" w:hAnsi="Calibri" w:cs="Calibri"/>
          <w:b/>
          <w:bCs/>
          <w:sz w:val="20"/>
          <w:szCs w:val="20"/>
        </w:rPr>
        <w:t>Energetická účinnost: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42E68550" w14:textId="77777777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Spotřeba energie pro ohřátí 1 kg vody max. 0,120kWh/kg.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2095207C" w14:textId="3F9E46E1" w:rsidR="00520C2A" w:rsidRPr="004150E6" w:rsidRDefault="00520C2A" w:rsidP="00520C2A">
      <w:pPr>
        <w:pStyle w:val="paragraph"/>
        <w:spacing w:before="0" w:beforeAutospacing="0" w:after="0" w:afterAutospacing="0"/>
        <w:ind w:left="555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Provozovaní zařízení bez obsluhy dle EN.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3611EAF9" w14:textId="77777777" w:rsidR="004150E6" w:rsidRPr="004150E6" w:rsidRDefault="004150E6" w:rsidP="00520C2A">
      <w:pPr>
        <w:pStyle w:val="paragraph"/>
        <w:spacing w:before="0" w:beforeAutospacing="0" w:after="0" w:afterAutospacing="0"/>
        <w:ind w:left="555"/>
        <w:textAlignment w:val="baseline"/>
        <w:rPr>
          <w:rFonts w:ascii="Segoe UI" w:hAnsi="Segoe UI" w:cs="Segoe UI"/>
          <w:sz w:val="18"/>
          <w:szCs w:val="18"/>
        </w:rPr>
      </w:pPr>
    </w:p>
    <w:p w14:paraId="345F4A7E" w14:textId="13364318" w:rsidR="00520C2A" w:rsidRPr="004150E6" w:rsidRDefault="00520C2A" w:rsidP="00520C2A">
      <w:pPr>
        <w:pStyle w:val="paragraph"/>
        <w:spacing w:before="0" w:beforeAutospacing="0" w:after="0" w:afterAutospacing="0"/>
        <w:ind w:left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4150E6">
        <w:rPr>
          <w:rStyle w:val="normaltextrun"/>
          <w:rFonts w:ascii="Calibri" w:hAnsi="Calibri" w:cs="Calibri"/>
          <w:sz w:val="20"/>
          <w:szCs w:val="20"/>
        </w:rPr>
        <w:t>Uchazeč ve své nabídce doloží certifikát vydaný výrobcem opravňující k prodeji, servisu a zaškolení obsluhy nabízeného stroje.</w:t>
      </w:r>
      <w:r w:rsidRPr="004150E6">
        <w:rPr>
          <w:rStyle w:val="eop"/>
          <w:rFonts w:ascii="Calibri" w:hAnsi="Calibri" w:cs="Calibri"/>
          <w:sz w:val="20"/>
          <w:szCs w:val="20"/>
        </w:rPr>
        <w:t> </w:t>
      </w:r>
    </w:p>
    <w:p w14:paraId="3B9AD99F" w14:textId="77777777" w:rsidR="00B95EE9" w:rsidRPr="004150E6" w:rsidRDefault="00B95EE9" w:rsidP="004D239E">
      <w:pPr>
        <w:spacing w:after="0" w:line="240" w:lineRule="auto"/>
        <w:ind w:firstLine="567"/>
        <w:rPr>
          <w:rFonts w:asciiTheme="minorHAnsi" w:hAnsiTheme="minorHAnsi" w:cstheme="minorHAnsi"/>
          <w:sz w:val="20"/>
          <w:szCs w:val="20"/>
        </w:rPr>
      </w:pPr>
    </w:p>
    <w:p w14:paraId="4BE3AA1D" w14:textId="77777777" w:rsidR="00EC134E" w:rsidRPr="004150E6" w:rsidRDefault="00EC134E" w:rsidP="004D239E">
      <w:pPr>
        <w:spacing w:after="0" w:line="240" w:lineRule="auto"/>
        <w:ind w:firstLine="567"/>
        <w:rPr>
          <w:rFonts w:asciiTheme="minorHAnsi" w:hAnsiTheme="minorHAnsi" w:cstheme="minorHAnsi"/>
          <w:sz w:val="20"/>
          <w:szCs w:val="20"/>
        </w:rPr>
      </w:pPr>
    </w:p>
    <w:p w14:paraId="2A08F12D" w14:textId="3CE6C2C8" w:rsidR="00EA7A1F" w:rsidRPr="004150E6" w:rsidRDefault="00EC134E" w:rsidP="00EC134E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265B30">
        <w:rPr>
          <w:rFonts w:asciiTheme="minorHAnsi" w:hAnsiTheme="minorHAnsi" w:cstheme="minorHAnsi"/>
          <w:b/>
          <w:bCs/>
          <w:sz w:val="20"/>
          <w:szCs w:val="20"/>
        </w:rPr>
        <w:t>Položka č. 611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– Mycí stroj na provozní nádobí</w:t>
      </w:r>
    </w:p>
    <w:p w14:paraId="2F02A81C" w14:textId="77777777" w:rsidR="00B95EE9" w:rsidRPr="004150E6" w:rsidRDefault="00B95EE9" w:rsidP="00EA7A1F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F0F2338" w14:textId="6472B5AF" w:rsidR="00EA7A1F" w:rsidRPr="00EA7A1F" w:rsidRDefault="00EA7A1F" w:rsidP="00EA7A1F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EA7A1F">
        <w:rPr>
          <w:rFonts w:asciiTheme="minorHAnsi" w:hAnsiTheme="minorHAnsi" w:cstheme="minorHAnsi"/>
          <w:sz w:val="20"/>
          <w:szCs w:val="20"/>
        </w:rPr>
        <w:t>Myčka provozního průchozí.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A7A1F">
        <w:rPr>
          <w:rFonts w:asciiTheme="minorHAnsi" w:hAnsiTheme="minorHAnsi" w:cstheme="minorHAnsi"/>
          <w:sz w:val="20"/>
          <w:szCs w:val="20"/>
        </w:rPr>
        <w:t>Přední vkl</w:t>
      </w:r>
      <w:r>
        <w:rPr>
          <w:rFonts w:asciiTheme="minorHAnsi" w:hAnsiTheme="minorHAnsi" w:cstheme="minorHAnsi"/>
          <w:sz w:val="20"/>
          <w:szCs w:val="20"/>
        </w:rPr>
        <w:t>á</w:t>
      </w:r>
      <w:r w:rsidRPr="00EA7A1F">
        <w:rPr>
          <w:rFonts w:asciiTheme="minorHAnsi" w:hAnsiTheme="minorHAnsi" w:cstheme="minorHAnsi"/>
          <w:sz w:val="20"/>
          <w:szCs w:val="20"/>
        </w:rPr>
        <w:t>dání nádobí pomocí zav</w:t>
      </w:r>
      <w:r>
        <w:rPr>
          <w:rFonts w:asciiTheme="minorHAnsi" w:hAnsiTheme="minorHAnsi" w:cstheme="minorHAnsi"/>
          <w:sz w:val="20"/>
          <w:szCs w:val="20"/>
        </w:rPr>
        <w:t>á</w:t>
      </w:r>
      <w:r w:rsidRPr="00EA7A1F">
        <w:rPr>
          <w:rFonts w:asciiTheme="minorHAnsi" w:hAnsiTheme="minorHAnsi" w:cstheme="minorHAnsi"/>
          <w:sz w:val="20"/>
          <w:szCs w:val="20"/>
        </w:rPr>
        <w:t>žecích vozíku a zav</w:t>
      </w:r>
      <w:r>
        <w:rPr>
          <w:rFonts w:asciiTheme="minorHAnsi" w:hAnsiTheme="minorHAnsi" w:cstheme="minorHAnsi"/>
          <w:sz w:val="20"/>
          <w:szCs w:val="20"/>
        </w:rPr>
        <w:t>á</w:t>
      </w:r>
      <w:r w:rsidRPr="00EA7A1F">
        <w:rPr>
          <w:rFonts w:asciiTheme="minorHAnsi" w:hAnsiTheme="minorHAnsi" w:cstheme="minorHAnsi"/>
          <w:sz w:val="20"/>
          <w:szCs w:val="20"/>
        </w:rPr>
        <w:t>žecích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A7A1F">
        <w:rPr>
          <w:rFonts w:asciiTheme="minorHAnsi" w:hAnsiTheme="minorHAnsi" w:cstheme="minorHAnsi"/>
          <w:sz w:val="20"/>
          <w:szCs w:val="20"/>
        </w:rPr>
        <w:t>klec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A7A1F">
        <w:rPr>
          <w:rFonts w:asciiTheme="minorHAnsi" w:hAnsiTheme="minorHAnsi" w:cstheme="minorHAnsi"/>
          <w:sz w:val="20"/>
          <w:szCs w:val="20"/>
        </w:rPr>
        <w:t xml:space="preserve"> s n</w:t>
      </w:r>
      <w:r>
        <w:rPr>
          <w:rFonts w:asciiTheme="minorHAnsi" w:hAnsiTheme="minorHAnsi" w:cstheme="minorHAnsi"/>
          <w:sz w:val="20"/>
          <w:szCs w:val="20"/>
        </w:rPr>
        <w:t>á</w:t>
      </w:r>
      <w:r w:rsidRPr="00EA7A1F">
        <w:rPr>
          <w:rFonts w:asciiTheme="minorHAnsi" w:hAnsiTheme="minorHAnsi" w:cstheme="minorHAnsi"/>
          <w:sz w:val="20"/>
          <w:szCs w:val="20"/>
        </w:rPr>
        <w:t>dobím. Aktivní redukce páry. Funkce mytí silně znečištěného (z pečení například v konvektomatu) nádobí bez ručního před mytí a namáčení, výsledkem mytí je vizuálně a hygienicky čisté provozní nádobí pro bezpečné použití v kuchyni. Dodatečný mycí systém pro zapečené plechy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EA7A1F">
        <w:rPr>
          <w:rFonts w:asciiTheme="minorHAnsi" w:hAnsiTheme="minorHAnsi" w:cstheme="minorHAnsi"/>
          <w:sz w:val="20"/>
          <w:szCs w:val="20"/>
        </w:rPr>
        <w:t xml:space="preserve"> např. ekologickými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EA7A1F">
        <w:rPr>
          <w:rFonts w:asciiTheme="minorHAnsi" w:hAnsiTheme="minorHAnsi" w:cstheme="minorHAnsi"/>
          <w:sz w:val="20"/>
          <w:szCs w:val="20"/>
        </w:rPr>
        <w:t xml:space="preserve"> ve vodě odbouratelnými mycími granulemi, nebo vysokotlakým mytím o min. tlaku 14 Bar.</w:t>
      </w:r>
    </w:p>
    <w:p w14:paraId="42C6FD93" w14:textId="77777777" w:rsidR="00EA7A1F" w:rsidRPr="00EA7A1F" w:rsidRDefault="00EA7A1F" w:rsidP="00EA7A1F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66FACF42" w14:textId="3EC8766C" w:rsidR="00EA7A1F" w:rsidRPr="00EA7A1F" w:rsidRDefault="00EA7A1F" w:rsidP="00EA7A1F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EA7A1F">
        <w:rPr>
          <w:rFonts w:asciiTheme="minorHAnsi" w:hAnsiTheme="minorHAnsi" w:cstheme="minorHAnsi"/>
          <w:sz w:val="20"/>
          <w:szCs w:val="20"/>
        </w:rPr>
        <w:t>Referenční kapacita minimálně 8 GN1/1-200, nebo 12 GN 1/1-65 mm na jeden mycí cyklus. Hodinový mycí referenční výkon minimálně 260 GN1/1-200 /hodina. Nejdelší mycí čas max 340 s včetně závěrečného oplachu. Příslušenství k mytí hrnců, pánví, naběraček, metel, táců, vík gastronádob, gastronádob velikostí GN 1/1 - GN 1/9.</w:t>
      </w:r>
    </w:p>
    <w:p w14:paraId="3EEE1588" w14:textId="77777777" w:rsidR="00EA7A1F" w:rsidRPr="00EA7A1F" w:rsidRDefault="00EA7A1F" w:rsidP="00EA7A1F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3D269C66" w14:textId="7332786B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Atmosférický izolovaný boiler v kombinaci s oplachovým čerpadlem, spuštění oplachu vázáno na dosažení správné oplachové teploty v boileru.</w:t>
      </w:r>
    </w:p>
    <w:p w14:paraId="06F63B23" w14:textId="07200A29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Elektronický ovládací panel, minimálně 6 mycích programu pro mytí provozního nádobí</w:t>
      </w:r>
    </w:p>
    <w:p w14:paraId="2F4772A6" w14:textId="77777777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Elektronický ovládací panel v min. výšce 1300 mm.</w:t>
      </w:r>
    </w:p>
    <w:p w14:paraId="63062856" w14:textId="550BD52C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Připojení na studenou vodu</w:t>
      </w:r>
    </w:p>
    <w:p w14:paraId="6E5868CD" w14:textId="7CB35710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Sběr dat HACCP.</w:t>
      </w:r>
    </w:p>
    <w:p w14:paraId="7334B083" w14:textId="614E49F0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Veškeré hlavní vnitřní komponenty jakož i venkovní panely vyrobeny z ušlechtilé nerez oceli AISI 304, mycí nádrž vyrobena z ušlechtilé nerez oceli AISI 304.</w:t>
      </w:r>
    </w:p>
    <w:p w14:paraId="76206299" w14:textId="6ABC9FE0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Spotřeba vody na 1 mycí cyklus maximálně 14 l včetně spotřeby v před mycím dřezu.</w:t>
      </w:r>
    </w:p>
    <w:p w14:paraId="6D5BF636" w14:textId="7B2C3A11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 xml:space="preserve">Ochrana proti vodě </w:t>
      </w:r>
      <w:r w:rsidRPr="00EA7A1F">
        <w:rPr>
          <w:sz w:val="20"/>
          <w:szCs w:val="20"/>
        </w:rPr>
        <w:t xml:space="preserve">min </w:t>
      </w:r>
      <w:r w:rsidRPr="00EA7A1F">
        <w:rPr>
          <w:sz w:val="20"/>
          <w:szCs w:val="20"/>
        </w:rPr>
        <w:t>IPX5.</w:t>
      </w:r>
    </w:p>
    <w:p w14:paraId="5F7C262D" w14:textId="56027F13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Maximální požadavek na VZT max. 300 m3/hod</w:t>
      </w:r>
    </w:p>
    <w:p w14:paraId="47435226" w14:textId="77777777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</w:p>
    <w:p w14:paraId="54611013" w14:textId="407005B3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Maximální vysálané latentní teplo max. 1,7 kW. Doložit potvrzení výrobcem, nebo dovozcem</w:t>
      </w:r>
      <w:r w:rsidRPr="00EA7A1F">
        <w:rPr>
          <w:sz w:val="20"/>
          <w:szCs w:val="20"/>
        </w:rPr>
        <w:t>.</w:t>
      </w:r>
    </w:p>
    <w:p w14:paraId="1E0C3C2A" w14:textId="6C92F4C3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Spotřeba el. energie na nejdelší mycí cyklus max. 1,9 kWh. Doložit potvrzení výrobcem, nebo dovozcem zařízení</w:t>
      </w:r>
      <w:r w:rsidRPr="00EA7A1F">
        <w:rPr>
          <w:sz w:val="20"/>
          <w:szCs w:val="20"/>
        </w:rPr>
        <w:t>.</w:t>
      </w:r>
    </w:p>
    <w:p w14:paraId="2614E6B2" w14:textId="4B009CE1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Možnost připojení do optimalizace energie dle DIN 18875.</w:t>
      </w:r>
    </w:p>
    <w:p w14:paraId="4223C6BA" w14:textId="5CE7FDCE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  <w:r w:rsidRPr="00EA7A1F">
        <w:rPr>
          <w:sz w:val="20"/>
          <w:szCs w:val="20"/>
        </w:rPr>
        <w:t>Minimální el. příkon min. 20 kW</w:t>
      </w:r>
    </w:p>
    <w:p w14:paraId="6BA9C52C" w14:textId="77777777" w:rsidR="00EA7A1F" w:rsidRDefault="00EA7A1F" w:rsidP="00EA7A1F">
      <w:pPr>
        <w:pStyle w:val="Bezmezer"/>
        <w:ind w:left="708"/>
        <w:rPr>
          <w:sz w:val="20"/>
          <w:szCs w:val="20"/>
        </w:rPr>
      </w:pPr>
    </w:p>
    <w:p w14:paraId="62596DC6" w14:textId="77777777" w:rsidR="00EA7A1F" w:rsidRPr="004150E6" w:rsidRDefault="00EA7A1F" w:rsidP="00EA7A1F">
      <w:pPr>
        <w:pStyle w:val="Standard"/>
        <w:ind w:left="70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Uchazeč ve své nabídce doloží certifikát vydaný výrobcem opravňující k prodeji, servisu a zaškolení obsluhy nabízeného stroje.</w:t>
      </w:r>
    </w:p>
    <w:p w14:paraId="2F90D573" w14:textId="77777777" w:rsidR="00EA7A1F" w:rsidRPr="00EA7A1F" w:rsidRDefault="00EA7A1F" w:rsidP="00EA7A1F">
      <w:pPr>
        <w:pStyle w:val="Bezmezer"/>
        <w:ind w:left="708"/>
        <w:rPr>
          <w:sz w:val="20"/>
          <w:szCs w:val="20"/>
        </w:rPr>
      </w:pPr>
    </w:p>
    <w:p w14:paraId="3C8F0AF4" w14:textId="77777777" w:rsidR="00EA7A1F" w:rsidRPr="004150E6" w:rsidRDefault="00EA7A1F" w:rsidP="00EA7A1F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</w:p>
    <w:p w14:paraId="1DCA7582" w14:textId="4FA4A787" w:rsidR="00C379B8" w:rsidRPr="004150E6" w:rsidRDefault="007A554D" w:rsidP="007A554D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Položka č. 657 – Mycí automat pásový</w:t>
      </w:r>
    </w:p>
    <w:p w14:paraId="7ABBD383" w14:textId="12AE30E5" w:rsidR="00F67FDA" w:rsidRPr="004150E6" w:rsidRDefault="00F67FDA" w:rsidP="007A554D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FDB6483" w14:textId="77777777" w:rsidR="00F67FDA" w:rsidRPr="004150E6" w:rsidRDefault="00F67FDA" w:rsidP="00F67FDA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ab/>
        <w:t>Základní funkce stroje:</w:t>
      </w:r>
    </w:p>
    <w:p w14:paraId="2EABC4B7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Průběžný mycí pásový automat vhodný pro mytí pacientského systémového tabletu vč. jeho příslušenství a s možností mytí přepravek EN 600x400</w:t>
      </w:r>
    </w:p>
    <w:p w14:paraId="0EA67321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229B79E1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Technický popis:</w:t>
      </w:r>
    </w:p>
    <w:p w14:paraId="419F6BC1" w14:textId="21F2A359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Elektrické provedení, napětí 400 V, instalovaný příkon</w:t>
      </w:r>
      <w:r w:rsidR="00B95EE9" w:rsidRPr="004150E6">
        <w:rPr>
          <w:rFonts w:asciiTheme="minorHAnsi" w:hAnsiTheme="minorHAnsi" w:cstheme="minorHAnsi"/>
          <w:bCs/>
          <w:sz w:val="20"/>
          <w:szCs w:val="20"/>
        </w:rPr>
        <w:t xml:space="preserve"> max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4</w:t>
      </w:r>
      <w:r w:rsidR="00B95EE9" w:rsidRPr="004150E6">
        <w:rPr>
          <w:rFonts w:asciiTheme="minorHAnsi" w:hAnsiTheme="minorHAnsi" w:cstheme="minorHAnsi"/>
          <w:bCs/>
          <w:sz w:val="20"/>
          <w:szCs w:val="20"/>
        </w:rPr>
        <w:t>8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kW</w:t>
      </w:r>
    </w:p>
    <w:p w14:paraId="1BF59BBD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Přímé napojení na studenou vodu změkčenou</w:t>
      </w:r>
    </w:p>
    <w:p w14:paraId="38646638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Centrální napojení na odpad </w:t>
      </w:r>
    </w:p>
    <w:p w14:paraId="7EB253E6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Směr posuvu pásu </w:t>
      </w:r>
      <w:proofErr w:type="spellStart"/>
      <w:r w:rsidRPr="004150E6">
        <w:rPr>
          <w:rFonts w:asciiTheme="minorHAnsi" w:hAnsiTheme="minorHAnsi" w:cstheme="minorHAnsi"/>
          <w:bCs/>
          <w:sz w:val="20"/>
          <w:szCs w:val="20"/>
        </w:rPr>
        <w:t>pravo</w:t>
      </w:r>
      <w:proofErr w:type="spellEnd"/>
      <w:r w:rsidRPr="004150E6">
        <w:rPr>
          <w:rFonts w:asciiTheme="minorHAnsi" w:hAnsiTheme="minorHAnsi" w:cstheme="minorHAnsi"/>
          <w:bCs/>
          <w:sz w:val="20"/>
          <w:szCs w:val="20"/>
        </w:rPr>
        <w:t>-levý</w:t>
      </w:r>
    </w:p>
    <w:p w14:paraId="1A498B6E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min. 4 aktivní mycí tanky (</w:t>
      </w:r>
      <w:proofErr w:type="spellStart"/>
      <w:r w:rsidRPr="004150E6">
        <w:rPr>
          <w:rFonts w:asciiTheme="minorHAnsi" w:hAnsiTheme="minorHAnsi" w:cstheme="minorHAnsi"/>
          <w:bCs/>
          <w:sz w:val="20"/>
          <w:szCs w:val="20"/>
        </w:rPr>
        <w:t>předmycí</w:t>
      </w:r>
      <w:proofErr w:type="spellEnd"/>
      <w:r w:rsidRPr="004150E6">
        <w:rPr>
          <w:rFonts w:asciiTheme="minorHAnsi" w:hAnsiTheme="minorHAnsi" w:cstheme="minorHAnsi"/>
          <w:bCs/>
          <w:sz w:val="20"/>
          <w:szCs w:val="20"/>
        </w:rPr>
        <w:t>, 2x hlavní a oplachový mycí tank)</w:t>
      </w:r>
    </w:p>
    <w:p w14:paraId="1276AB98" w14:textId="7C553F1C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mezi </w:t>
      </w:r>
      <w:proofErr w:type="spellStart"/>
      <w:r w:rsidRPr="004150E6">
        <w:rPr>
          <w:rFonts w:asciiTheme="minorHAnsi" w:hAnsiTheme="minorHAnsi" w:cstheme="minorHAnsi"/>
          <w:bCs/>
          <w:sz w:val="20"/>
          <w:szCs w:val="20"/>
        </w:rPr>
        <w:t>předmycím</w:t>
      </w:r>
      <w:proofErr w:type="spellEnd"/>
      <w:r w:rsidRPr="004150E6">
        <w:rPr>
          <w:rFonts w:asciiTheme="minorHAnsi" w:hAnsiTheme="minorHAnsi" w:cstheme="minorHAnsi"/>
          <w:bCs/>
          <w:sz w:val="20"/>
          <w:szCs w:val="20"/>
        </w:rPr>
        <w:t xml:space="preserve"> a hlavním mycím tankem musí být umístěna neutrální zóna o</w:t>
      </w:r>
      <w:r w:rsidR="00265B30">
        <w:rPr>
          <w:rFonts w:asciiTheme="minorHAnsi" w:hAnsiTheme="minorHAnsi" w:cstheme="minorHAnsi"/>
          <w:bCs/>
          <w:sz w:val="20"/>
          <w:szCs w:val="20"/>
        </w:rPr>
        <w:t xml:space="preserve"> min.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šířce 400 mm </w:t>
      </w:r>
    </w:p>
    <w:p w14:paraId="6DA19545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min. dvojitý oplach (dva tlakově nezávislé okruhy)</w:t>
      </w:r>
    </w:p>
    <w:p w14:paraId="6AE87AF7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první sušící zóna se spodní vzduchovou tryskou a s vlastním topným registrem a ventilátorem o celkové délce min. 1200 mm </w:t>
      </w:r>
    </w:p>
    <w:p w14:paraId="73C23C28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lastRenderedPageBreak/>
        <w:t>druhá sušící zóna s vlastním topným registrem a ventilátorem o celkové délce min. 600 mm</w:t>
      </w:r>
    </w:p>
    <w:p w14:paraId="7D8AB00E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rychlost posuvu pásu min. 2,05 m/min.</w:t>
      </w:r>
      <w:r w:rsidRPr="004150E6">
        <w:rPr>
          <w:rFonts w:asciiTheme="minorHAnsi" w:hAnsiTheme="minorHAnsi" w:cstheme="minorHAnsi"/>
          <w:sz w:val="20"/>
          <w:szCs w:val="20"/>
        </w:rPr>
        <w:t xml:space="preserve"> dle normy DIN EN 17735</w:t>
      </w:r>
    </w:p>
    <w:p w14:paraId="4C910E15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výkon stroje min. 2300 talířů/hod. dle normy </w:t>
      </w:r>
      <w:r w:rsidRPr="004150E6">
        <w:rPr>
          <w:rFonts w:asciiTheme="minorHAnsi" w:hAnsiTheme="minorHAnsi" w:cstheme="minorHAnsi"/>
          <w:sz w:val="20"/>
          <w:szCs w:val="20"/>
        </w:rPr>
        <w:t>DIN EN 17735</w:t>
      </w:r>
    </w:p>
    <w:p w14:paraId="73D6255A" w14:textId="2C285AC5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průjezdná výška</w:t>
      </w:r>
      <w:r w:rsidR="00B95EE9" w:rsidRPr="004150E6">
        <w:rPr>
          <w:rFonts w:asciiTheme="minorHAnsi" w:hAnsiTheme="minorHAnsi" w:cstheme="minorHAnsi"/>
          <w:bCs/>
          <w:sz w:val="20"/>
          <w:szCs w:val="20"/>
        </w:rPr>
        <w:t xml:space="preserve"> min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95EE9" w:rsidRPr="004150E6">
        <w:rPr>
          <w:rFonts w:asciiTheme="minorHAnsi" w:hAnsiTheme="minorHAnsi" w:cstheme="minorHAnsi"/>
          <w:bCs/>
          <w:sz w:val="20"/>
          <w:szCs w:val="20"/>
        </w:rPr>
        <w:t>450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mm </w:t>
      </w:r>
    </w:p>
    <w:p w14:paraId="7963D2D8" w14:textId="2B7CC9BB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průjezdná šířka</w:t>
      </w:r>
      <w:r w:rsidR="00B95EE9" w:rsidRPr="004150E6">
        <w:rPr>
          <w:rFonts w:asciiTheme="minorHAnsi" w:hAnsiTheme="minorHAnsi" w:cstheme="minorHAnsi"/>
          <w:bCs/>
          <w:sz w:val="20"/>
          <w:szCs w:val="20"/>
        </w:rPr>
        <w:t xml:space="preserve"> min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95EE9" w:rsidRPr="004150E6">
        <w:rPr>
          <w:rFonts w:asciiTheme="minorHAnsi" w:hAnsiTheme="minorHAnsi" w:cstheme="minorHAnsi"/>
          <w:bCs/>
          <w:sz w:val="20"/>
          <w:szCs w:val="20"/>
        </w:rPr>
        <w:t>550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mm </w:t>
      </w:r>
    </w:p>
    <w:p w14:paraId="059CB111" w14:textId="57C76172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délka zakládací zóny </w:t>
      </w:r>
      <w:r w:rsidR="00265B30">
        <w:rPr>
          <w:rFonts w:asciiTheme="minorHAnsi" w:hAnsiTheme="minorHAnsi" w:cstheme="minorHAnsi"/>
          <w:bCs/>
          <w:sz w:val="20"/>
          <w:szCs w:val="20"/>
        </w:rPr>
        <w:t xml:space="preserve">min </w:t>
      </w:r>
      <w:r w:rsidRPr="004150E6">
        <w:rPr>
          <w:rFonts w:asciiTheme="minorHAnsi" w:hAnsiTheme="minorHAnsi" w:cstheme="minorHAnsi"/>
          <w:bCs/>
          <w:sz w:val="20"/>
          <w:szCs w:val="20"/>
        </w:rPr>
        <w:t>1500 mm</w:t>
      </w:r>
    </w:p>
    <w:p w14:paraId="674191BF" w14:textId="6D43FFA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délka výjezdu</w:t>
      </w:r>
      <w:r w:rsidR="00265B30">
        <w:rPr>
          <w:rFonts w:asciiTheme="minorHAnsi" w:hAnsiTheme="minorHAnsi" w:cstheme="minorHAnsi"/>
          <w:bCs/>
          <w:sz w:val="20"/>
          <w:szCs w:val="20"/>
        </w:rPr>
        <w:t xml:space="preserve"> min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1700 mm</w:t>
      </w:r>
    </w:p>
    <w:p w14:paraId="59812B8B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celková délka stroje max. 9000 mm (limitováno prostorem umývárny)</w:t>
      </w:r>
    </w:p>
    <w:p w14:paraId="4B70678F" w14:textId="404B4CF3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množství výstupního, odpadního vzduchu vysálaného z rekuperace </w:t>
      </w:r>
      <w:r w:rsidR="00B95EE9" w:rsidRPr="004150E6">
        <w:rPr>
          <w:rFonts w:asciiTheme="minorHAnsi" w:hAnsiTheme="minorHAnsi" w:cstheme="minorHAnsi"/>
          <w:bCs/>
          <w:sz w:val="20"/>
          <w:szCs w:val="20"/>
        </w:rPr>
        <w:t>max 20</w:t>
      </w:r>
      <w:r w:rsidRPr="004150E6">
        <w:rPr>
          <w:rFonts w:asciiTheme="minorHAnsi" w:hAnsiTheme="minorHAnsi" w:cstheme="minorHAnsi"/>
          <w:bCs/>
          <w:sz w:val="20"/>
          <w:szCs w:val="20"/>
        </w:rPr>
        <w:t>0m3/hod. provozu a teplotě 20°C</w:t>
      </w:r>
    </w:p>
    <w:p w14:paraId="3241C0A7" w14:textId="502F9C4C" w:rsidR="00F67FDA" w:rsidRPr="004150E6" w:rsidRDefault="00F67FDA" w:rsidP="00F67FDA">
      <w:pPr>
        <w:pStyle w:val="Standard"/>
        <w:ind w:left="708"/>
        <w:rPr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spotřeba vody nutné k regeneraci mycích tanků a oplachové vody </w:t>
      </w:r>
      <w:r w:rsidR="00B95EE9" w:rsidRPr="004150E6">
        <w:rPr>
          <w:rFonts w:asciiTheme="minorHAnsi" w:hAnsiTheme="minorHAnsi" w:cstheme="minorHAnsi"/>
          <w:bCs/>
          <w:sz w:val="20"/>
          <w:szCs w:val="20"/>
        </w:rPr>
        <w:t>max 200</w:t>
      </w:r>
      <w:r w:rsidRPr="004150E6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proofErr w:type="gramStart"/>
      <w:r w:rsidRPr="004150E6">
        <w:rPr>
          <w:rFonts w:asciiTheme="minorHAnsi" w:hAnsiTheme="minorHAnsi" w:cstheme="minorHAnsi"/>
          <w:bCs/>
          <w:sz w:val="20"/>
          <w:szCs w:val="20"/>
        </w:rPr>
        <w:t>lt</w:t>
      </w:r>
      <w:proofErr w:type="spellEnd"/>
      <w:r w:rsidRPr="004150E6">
        <w:rPr>
          <w:rFonts w:asciiTheme="minorHAnsi" w:hAnsiTheme="minorHAnsi" w:cstheme="minorHAnsi"/>
          <w:bCs/>
          <w:sz w:val="20"/>
          <w:szCs w:val="20"/>
        </w:rPr>
        <w:t>./</w:t>
      </w:r>
      <w:proofErr w:type="gramEnd"/>
      <w:r w:rsidRPr="004150E6">
        <w:rPr>
          <w:rFonts w:asciiTheme="minorHAnsi" w:hAnsiTheme="minorHAnsi" w:cstheme="minorHAnsi"/>
          <w:bCs/>
          <w:sz w:val="20"/>
          <w:szCs w:val="20"/>
        </w:rPr>
        <w:t xml:space="preserve">hod. provozu </w:t>
      </w:r>
    </w:p>
    <w:p w14:paraId="1F888922" w14:textId="77777777" w:rsidR="00F67FDA" w:rsidRPr="004150E6" w:rsidRDefault="00F67FDA" w:rsidP="00F67FDA">
      <w:pPr>
        <w:pStyle w:val="Standard"/>
        <w:ind w:left="708"/>
        <w:rPr>
          <w:bCs/>
          <w:sz w:val="20"/>
          <w:szCs w:val="20"/>
        </w:rPr>
      </w:pPr>
    </w:p>
    <w:p w14:paraId="5401953F" w14:textId="56D717D1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Unášecí pás univerzální vhodný pro dané myté předměty s osovým odstupem prstů 115 mm a výškou min. 60 mm, vč. příčné výztuhy pro uložení přepravek, nosných košů</w:t>
      </w:r>
      <w:r w:rsidR="00265B30">
        <w:rPr>
          <w:rFonts w:asciiTheme="minorHAnsi" w:hAnsiTheme="minorHAnsi" w:cstheme="minorHAnsi"/>
          <w:sz w:val="20"/>
          <w:szCs w:val="20"/>
        </w:rPr>
        <w:t>,</w:t>
      </w:r>
      <w:r w:rsidRPr="004150E6">
        <w:rPr>
          <w:rFonts w:asciiTheme="minorHAnsi" w:hAnsiTheme="minorHAnsi" w:cstheme="minorHAnsi"/>
          <w:sz w:val="20"/>
          <w:szCs w:val="20"/>
        </w:rPr>
        <w:t xml:space="preserve"> nebo jiných, větších předmětů.</w:t>
      </w:r>
    </w:p>
    <w:p w14:paraId="5BC77F0E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</w:p>
    <w:p w14:paraId="0F622EE1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150E6">
        <w:rPr>
          <w:rFonts w:asciiTheme="minorHAnsi" w:hAnsiTheme="minorHAnsi" w:cstheme="minorHAnsi"/>
          <w:b/>
          <w:sz w:val="20"/>
          <w:szCs w:val="20"/>
        </w:rPr>
        <w:t>OVLÁDACÍ PANEL:</w:t>
      </w:r>
    </w:p>
    <w:p w14:paraId="44AD2BB4" w14:textId="77777777" w:rsidR="00F67FDA" w:rsidRPr="004150E6" w:rsidRDefault="00F67FDA" w:rsidP="00F67FDA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Ovládání se třemi rychlostmi s možností modifikace</w:t>
      </w:r>
    </w:p>
    <w:p w14:paraId="42727A8C" w14:textId="77777777" w:rsidR="00F67FDA" w:rsidRPr="004150E6" w:rsidRDefault="00F67FDA" w:rsidP="00F67FDA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150E6">
        <w:rPr>
          <w:rFonts w:asciiTheme="minorHAnsi" w:hAnsiTheme="minorHAnsi" w:cstheme="minorHAnsi"/>
          <w:sz w:val="20"/>
          <w:szCs w:val="20"/>
        </w:rPr>
        <w:t>Autotimer</w:t>
      </w:r>
      <w:proofErr w:type="spellEnd"/>
    </w:p>
    <w:p w14:paraId="3CD424C0" w14:textId="77777777" w:rsidR="00F67FDA" w:rsidRPr="004150E6" w:rsidRDefault="00F67FDA" w:rsidP="00F67FDA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Ukládání HACCP dat min. 14 dnů zpětně</w:t>
      </w:r>
    </w:p>
    <w:p w14:paraId="3192B610" w14:textId="77777777" w:rsidR="00F67FDA" w:rsidRPr="004150E6" w:rsidRDefault="00F67FDA" w:rsidP="00F67FDA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Displej zobrazující provozní hodnoty: doba provozu od uvedení do provozu a v určitý den, doba provozu mycích a oplachových čerpadel, spotřeba vody celkem, spotřeba vody v jeden den, záznam teplot v aktivních tancích, záznam teplot sušení</w:t>
      </w:r>
    </w:p>
    <w:p w14:paraId="645F5542" w14:textId="77777777" w:rsidR="00F67FDA" w:rsidRPr="004150E6" w:rsidRDefault="00F67FDA" w:rsidP="00F67FDA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</w:p>
    <w:p w14:paraId="3856AFD3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150E6">
        <w:rPr>
          <w:rFonts w:asciiTheme="minorHAnsi" w:hAnsiTheme="minorHAnsi" w:cstheme="minorHAnsi"/>
          <w:b/>
          <w:sz w:val="20"/>
          <w:szCs w:val="20"/>
        </w:rPr>
        <w:t>KONSTRUKCE:</w:t>
      </w:r>
    </w:p>
    <w:p w14:paraId="70A40C3D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Koncepce mycího stroje nevyžadující samostatné odsávání výstupního, odpadního, vzduchu bez agregátu s chladivem, výparníkem a kompresorem</w:t>
      </w:r>
    </w:p>
    <w:p w14:paraId="60767126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Rekuperace využívající zbytkovou energii z výstupního vzduchu</w:t>
      </w:r>
    </w:p>
    <w:p w14:paraId="3ADFBBB6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Čerpadla aktivních tanků musí být v provedení CNS s diagnostickou ochranou proti zkratu v případě vniknutí vlhkosti</w:t>
      </w:r>
    </w:p>
    <w:p w14:paraId="34310717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Mycí stroj v CNS provedení, dvouplášťové vč. zvukové a tepelné izolace</w:t>
      </w:r>
    </w:p>
    <w:p w14:paraId="57E9CC41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Vícestupňová filtrace mycího roztoku</w:t>
      </w:r>
    </w:p>
    <w:p w14:paraId="3F4DBDB8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Mycí tanky bezešvé se šikmým dnem</w:t>
      </w:r>
    </w:p>
    <w:p w14:paraId="24740919" w14:textId="77777777" w:rsidR="00F67FDA" w:rsidRPr="004150E6" w:rsidRDefault="00F67FDA" w:rsidP="00F67FDA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Každý aktivní tank se samostatným čerpadlem na vypuštění náplně tanku</w:t>
      </w:r>
    </w:p>
    <w:p w14:paraId="128DC1FA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Mycí a oplachová ramena CNS v blocích, v hlavním mycím tanku dodatečná boční mycí ramena</w:t>
      </w:r>
    </w:p>
    <w:p w14:paraId="635748A5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</w:p>
    <w:p w14:paraId="268ABDF5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Povolená tolerance parametrů +/-10%, pokud není uvedeno maximum či minimum.</w:t>
      </w:r>
    </w:p>
    <w:p w14:paraId="33A61594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Uchazeč ve své nabídce předloží technický výkres a technický list, které jsou vydané výrobcem nabízeného stroje a z kterých lze vyčíst následující parametry: rozměry celkové a rozměry jednotlivých částí stroje. Rychlost posuvu pásu, napětí, celkový instalovaný příkon, množství vysálaného vzduchu a jeho teplota, průjezdná výška a šířka stroje. </w:t>
      </w:r>
    </w:p>
    <w:p w14:paraId="0596A3BD" w14:textId="77777777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Uchazeč ve své nabídce doloží technický list unášecího mycího pásu vč. fotografie (ilustračního obrázku). Z technického listu musí být jednoznačně čitelné jeho provedení a rozměrové parametry.</w:t>
      </w:r>
    </w:p>
    <w:p w14:paraId="3F966EAC" w14:textId="4D8C0014" w:rsidR="00F67FDA" w:rsidRPr="004150E6" w:rsidRDefault="00F67FDA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 xml:space="preserve">Uchazeč ve své nabídce doloží min. požadovaný výkon stroje dle DIN EN 17735 kapacitním výpočtem s ohledem na nabízený unášecí pás a jeho transportní rychlost. </w:t>
      </w:r>
    </w:p>
    <w:p w14:paraId="06E6AA27" w14:textId="77777777" w:rsidR="00B95EE9" w:rsidRPr="004150E6" w:rsidRDefault="00B95EE9" w:rsidP="00B95EE9">
      <w:pPr>
        <w:pStyle w:val="Standard"/>
        <w:ind w:left="70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0E6">
        <w:rPr>
          <w:rFonts w:asciiTheme="minorHAnsi" w:hAnsiTheme="minorHAnsi" w:cstheme="minorHAnsi"/>
          <w:bCs/>
          <w:sz w:val="20"/>
          <w:szCs w:val="20"/>
        </w:rPr>
        <w:t>Uchazeč ve své nabídce doloží certifikát vydaný výrobcem opravňující k prodeji, servisu a zaškolení obsluhy nabízeného stroje.</w:t>
      </w:r>
    </w:p>
    <w:p w14:paraId="0EEBCB65" w14:textId="77777777" w:rsidR="00B95EE9" w:rsidRPr="004150E6" w:rsidRDefault="00B95EE9" w:rsidP="00F67FDA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</w:p>
    <w:p w14:paraId="706AF558" w14:textId="77777777" w:rsidR="00C77257" w:rsidRPr="004150E6" w:rsidRDefault="00C77257" w:rsidP="00C77257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5AED383D" w14:textId="77777777" w:rsidR="00C77257" w:rsidRPr="004150E6" w:rsidRDefault="00C77257" w:rsidP="00C77257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Položka č. 801 – Systém řízení energetických špiček</w:t>
      </w:r>
    </w:p>
    <w:p w14:paraId="59936E33" w14:textId="77777777" w:rsidR="00C77257" w:rsidRPr="004150E6" w:rsidRDefault="00C77257" w:rsidP="00C77257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7F785E7" w14:textId="5E0CB6B3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Zařízení pro optimalizaci elektrické energie na redukci výkonových špiček u tepelných spotřebičů pozice: </w:t>
      </w:r>
      <w:r w:rsidRPr="004150E6">
        <w:rPr>
          <w:rFonts w:asciiTheme="minorHAnsi" w:hAnsiTheme="minorHAnsi" w:cstheme="minorHAnsi"/>
          <w:b/>
          <w:sz w:val="20"/>
          <w:szCs w:val="20"/>
        </w:rPr>
        <w:t>303,</w:t>
      </w:r>
      <w:r w:rsidR="00816A50" w:rsidRPr="004150E6">
        <w:rPr>
          <w:rFonts w:asciiTheme="minorHAnsi" w:hAnsiTheme="minorHAnsi" w:cstheme="minorHAnsi"/>
          <w:b/>
          <w:sz w:val="20"/>
          <w:szCs w:val="20"/>
        </w:rPr>
        <w:t xml:space="preserve"> 305, 423, 428, 435, 437, 441, 442, 611, 657 </w:t>
      </w:r>
      <w:r w:rsidRPr="004150E6">
        <w:rPr>
          <w:rFonts w:asciiTheme="minorHAnsi" w:hAnsiTheme="minorHAnsi" w:cstheme="minorHAnsi"/>
          <w:sz w:val="20"/>
          <w:szCs w:val="20"/>
        </w:rPr>
        <w:t xml:space="preserve">bez omezení provozu a délky tepelné přípravy. </w:t>
      </w:r>
    </w:p>
    <w:p w14:paraId="3DD8AD8F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Komunikace mezi spotřebiči a řídícím systémem dle normy DIN 18875. </w:t>
      </w:r>
    </w:p>
    <w:p w14:paraId="3C871B18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Systém umožňuje dosáhnout koeficient souběhu technologie min. 0,4. </w:t>
      </w:r>
    </w:p>
    <w:p w14:paraId="262740E3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Regulace skládající se z centrální jednotky a vstupních/výstupních modulů a řídícího PC. </w:t>
      </w:r>
    </w:p>
    <w:p w14:paraId="4AF0FDC9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Automatické dodržování naprogramovaných minimálních a maximálních spínacích časů. </w:t>
      </w:r>
    </w:p>
    <w:p w14:paraId="1A44E023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Strategie řízení zapojují do optimalizace všechny spotřebiče a ty fungují zcela bez priority. </w:t>
      </w:r>
    </w:p>
    <w:p w14:paraId="5F576991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lastRenderedPageBreak/>
        <w:t xml:space="preserve">Systém umožňuje zaznamenávat spotřeby jednotlivých zařízení a umí zaznamenávat i spotřebu celého celku kuchyně. Databáze uložení spotřeb min. 2 měsíce.  </w:t>
      </w:r>
    </w:p>
    <w:p w14:paraId="3779CB20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Systém je schopen vyhodnotit, které spotřebiče jsou momentálně v provozu a dále umí vyhodnotit nutnost daného spotřebiče odebírat elektrickou energii. </w:t>
      </w:r>
    </w:p>
    <w:p w14:paraId="5672503B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Fungování je u každého jednotlivého spotřebiče zjištěno pomocí měřící techniky a zahrnuto do celkové strategie optimalizace. </w:t>
      </w:r>
    </w:p>
    <w:p w14:paraId="7A7CDDD1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Vyloučení překročení mezní hodnoty odběru elektrické energie. Každému spotřebiči je přiřazen ruční/automatický spínač, pomocí kterého může být tento spotřebič v případě poruchy nebo nutnosti servisního zásahu cíleně vyřazen ze systému řízení. </w:t>
      </w:r>
    </w:p>
    <w:p w14:paraId="23569AD5" w14:textId="6413AE60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Při výpadku některé komponenty přejdou spotřebiče do definovaného stavu (většinou nouzového vypnutí) a mohou být až do odstranění poruchy dále ovládány pomocí ručního/automatického </w:t>
      </w:r>
      <w:r w:rsidR="00080FA4" w:rsidRPr="004150E6">
        <w:rPr>
          <w:rFonts w:asciiTheme="minorHAnsi" w:hAnsiTheme="minorHAnsi" w:cstheme="minorHAnsi"/>
          <w:sz w:val="20"/>
          <w:szCs w:val="20"/>
        </w:rPr>
        <w:t>spínače – zabránění</w:t>
      </w:r>
      <w:r w:rsidRPr="004150E6">
        <w:rPr>
          <w:rFonts w:asciiTheme="minorHAnsi" w:hAnsiTheme="minorHAnsi" w:cstheme="minorHAnsi"/>
          <w:sz w:val="20"/>
          <w:szCs w:val="20"/>
        </w:rPr>
        <w:t xml:space="preserve"> překročení odběrového maxima. </w:t>
      </w:r>
    </w:p>
    <w:p w14:paraId="4C7E9340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Možnost změny priorit přes webové rozhraní zaškolenou obsluhou kuchyně. Vzdálený přístup přes LAN. Monitorovaní spotřeby el. energie celé kuchyně přes webové rozhraní v počítači provozovatele. Ovládací software v českém jazyce.</w:t>
      </w:r>
    </w:p>
    <w:p w14:paraId="2EE3EF18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79583452" w14:textId="77777777" w:rsidR="00C77257" w:rsidRPr="004150E6" w:rsidRDefault="00C77257" w:rsidP="00C77257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Součástí dodávky: dotyková obrazovka o min. uhlopříčce 10 palců. Vstupní výstupní moduly jsou propojeny s centrální jednotkou datovým kabelem BUS po sběrnici. Spotřebiče musí být připraveny výrobcem pro napojení inteligentního energetického optimalizačního zařízení na redukci výkonových špiček dle DIN 18875. Propojení mezi spotřebičem a regulačním členem viz projekt elektro.</w:t>
      </w:r>
    </w:p>
    <w:p w14:paraId="5B6FE3DE" w14:textId="77777777" w:rsidR="00C77257" w:rsidRPr="004150E6" w:rsidRDefault="00C77257" w:rsidP="00C77257">
      <w:pPr>
        <w:pStyle w:val="Standard"/>
      </w:pPr>
    </w:p>
    <w:p w14:paraId="3443F88A" w14:textId="77777777" w:rsidR="004831D1" w:rsidRPr="004150E6" w:rsidRDefault="004831D1" w:rsidP="004831D1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TECHNICKÝ STANDART NEREZOVÉHO NÁBYTKU</w:t>
      </w:r>
    </w:p>
    <w:p w14:paraId="2EA28F1D" w14:textId="77777777" w:rsidR="004831D1" w:rsidRPr="004150E6" w:rsidRDefault="004831D1" w:rsidP="004831D1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D59223B" w14:textId="77777777" w:rsidR="004831D1" w:rsidRPr="004150E6" w:rsidRDefault="004831D1" w:rsidP="004831D1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>Základní specifikace:</w:t>
      </w:r>
    </w:p>
    <w:p w14:paraId="4F82EAFA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Tato specifikace se vztahuje na všechny položky nerezového nábytku označeného ve výkazu výměr. </w:t>
      </w:r>
    </w:p>
    <w:p w14:paraId="6C7D65D7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Podrobný popis je uveden níže v jednotlivých bodech.</w:t>
      </w:r>
    </w:p>
    <w:p w14:paraId="21B8CDF6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Všechny použité materiály musí být nové, musí mít kvalitu schválenou pro dané odvětví a musí odpovídat specifikovaným jakostním normám.</w:t>
      </w:r>
    </w:p>
    <w:p w14:paraId="49C21CB9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Typ použité nerezové oceli musí být schválený pro potravinářství, typ CrNi 18/10, chemické složení </w:t>
      </w:r>
    </w:p>
    <w:p w14:paraId="36D4D48D" w14:textId="01D3A592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C max </w:t>
      </w:r>
      <w:r w:rsidR="00080FA4" w:rsidRPr="004150E6">
        <w:rPr>
          <w:rFonts w:asciiTheme="minorHAnsi" w:hAnsiTheme="minorHAnsi" w:cstheme="minorHAnsi"/>
          <w:sz w:val="20"/>
          <w:szCs w:val="20"/>
        </w:rPr>
        <w:t>0,07 %</w:t>
      </w:r>
      <w:r w:rsidRPr="004150E6">
        <w:rPr>
          <w:rFonts w:asciiTheme="minorHAnsi" w:hAnsiTheme="minorHAnsi" w:cstheme="minorHAnsi"/>
          <w:sz w:val="20"/>
          <w:szCs w:val="20"/>
        </w:rPr>
        <w:t>, Cr 17–</w:t>
      </w:r>
      <w:r w:rsidR="00080FA4" w:rsidRPr="004150E6">
        <w:rPr>
          <w:rFonts w:asciiTheme="minorHAnsi" w:hAnsiTheme="minorHAnsi" w:cstheme="minorHAnsi"/>
          <w:sz w:val="20"/>
          <w:szCs w:val="20"/>
        </w:rPr>
        <w:t>19 %</w:t>
      </w:r>
      <w:r w:rsidRPr="004150E6">
        <w:rPr>
          <w:rFonts w:asciiTheme="minorHAnsi" w:hAnsiTheme="minorHAnsi" w:cstheme="minorHAnsi"/>
          <w:sz w:val="20"/>
          <w:szCs w:val="20"/>
        </w:rPr>
        <w:t xml:space="preserve">, Ni 8,5 – </w:t>
      </w:r>
      <w:r w:rsidR="00080FA4" w:rsidRPr="004150E6">
        <w:rPr>
          <w:rFonts w:asciiTheme="minorHAnsi" w:hAnsiTheme="minorHAnsi" w:cstheme="minorHAnsi"/>
          <w:sz w:val="20"/>
          <w:szCs w:val="20"/>
        </w:rPr>
        <w:t>10,5 %</w:t>
      </w:r>
      <w:r w:rsidRPr="004150E6">
        <w:rPr>
          <w:rFonts w:asciiTheme="minorHAnsi" w:hAnsiTheme="minorHAnsi" w:cstheme="minorHAnsi"/>
          <w:sz w:val="20"/>
          <w:szCs w:val="20"/>
        </w:rPr>
        <w:t>, jakost dle ČSN 17240, 17241, DIN W. Nr. 1.4301, ASTM 304. Materiál musí mít atest ke styku s potravinami. Povrchové provedení brus v jemnosti „240“, případně „scotchbright“.</w:t>
      </w:r>
    </w:p>
    <w:p w14:paraId="1DEAFBEB" w14:textId="77777777" w:rsidR="004831D1" w:rsidRPr="004150E6" w:rsidRDefault="004831D1" w:rsidP="004831D1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CF1FEA" w14:textId="642A24AD" w:rsidR="004831D1" w:rsidRPr="004150E6" w:rsidRDefault="004831D1" w:rsidP="004831D1">
      <w:pPr>
        <w:pStyle w:val="Standard"/>
        <w:spacing w:after="80"/>
        <w:ind w:left="567"/>
        <w:rPr>
          <w:rFonts w:asciiTheme="minorHAnsi" w:hAnsiTheme="minorHAnsi" w:cstheme="minorHAnsi"/>
          <w:b/>
          <w:bCs/>
          <w:sz w:val="20"/>
          <w:szCs w:val="20"/>
        </w:rPr>
      </w:pP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Stolové pracovní desky, pracovní desky s dřezy, parapetní </w:t>
      </w:r>
      <w:r w:rsidR="00080FA4" w:rsidRPr="004150E6">
        <w:rPr>
          <w:rFonts w:asciiTheme="minorHAnsi" w:hAnsiTheme="minorHAnsi" w:cstheme="minorHAnsi"/>
          <w:b/>
          <w:bCs/>
          <w:sz w:val="20"/>
          <w:szCs w:val="20"/>
        </w:rPr>
        <w:t>desky</w:t>
      </w:r>
      <w:r w:rsidRPr="004150E6">
        <w:rPr>
          <w:rFonts w:asciiTheme="minorHAnsi" w:hAnsiTheme="minorHAnsi" w:cstheme="minorHAnsi"/>
          <w:b/>
          <w:bCs/>
          <w:sz w:val="20"/>
          <w:szCs w:val="20"/>
        </w:rPr>
        <w:t xml:space="preserve"> apod.:</w:t>
      </w:r>
    </w:p>
    <w:p w14:paraId="57084107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Materiálové provedení musí být v kvalitě a jakosti viz výše.</w:t>
      </w:r>
    </w:p>
    <w:p w14:paraId="72B38E65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Tloušťka materiálu nerezové desky je minimálně 1 mm, u délek větších než 150 cm minimálně 1,5mm. Pracovní deska je po celé ploše podlepena laminovou deskou, případně jsou opatřeny podélnými nerezovými výztuhami. </w:t>
      </w:r>
    </w:p>
    <w:p w14:paraId="6D6AA543" w14:textId="0B612BFA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Pracovní desky mají standartní tloušťku </w:t>
      </w:r>
      <w:r w:rsidR="00080FA4" w:rsidRPr="004150E6">
        <w:rPr>
          <w:rFonts w:asciiTheme="minorHAnsi" w:hAnsiTheme="minorHAnsi" w:cstheme="minorHAnsi"/>
          <w:sz w:val="20"/>
          <w:szCs w:val="20"/>
        </w:rPr>
        <w:t>40 mm</w:t>
      </w:r>
      <w:r w:rsidRPr="004150E6">
        <w:rPr>
          <w:rFonts w:asciiTheme="minorHAnsi" w:hAnsiTheme="minorHAnsi" w:cstheme="minorHAnsi"/>
          <w:sz w:val="20"/>
          <w:szCs w:val="20"/>
        </w:rPr>
        <w:t xml:space="preserve">. Dle požadavků mohou mít provedený částečný, nebo celoplošný prolis desky. Hloubka prolisu </w:t>
      </w:r>
      <w:r w:rsidR="00080FA4" w:rsidRPr="004150E6">
        <w:rPr>
          <w:rFonts w:asciiTheme="minorHAnsi" w:hAnsiTheme="minorHAnsi" w:cstheme="minorHAnsi"/>
          <w:sz w:val="20"/>
          <w:szCs w:val="20"/>
        </w:rPr>
        <w:t>2 mm</w:t>
      </w:r>
      <w:r w:rsidRPr="004150E6">
        <w:rPr>
          <w:rFonts w:asciiTheme="minorHAnsi" w:hAnsiTheme="minorHAnsi" w:cstheme="minorHAnsi"/>
          <w:sz w:val="20"/>
          <w:szCs w:val="20"/>
        </w:rPr>
        <w:t>.</w:t>
      </w:r>
    </w:p>
    <w:p w14:paraId="2F52DCD3" w14:textId="62A662CD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Pracovní desky jsou plně zavařeny a vybroušeny. Lemy jsou provedeny vždy v </w:t>
      </w:r>
      <w:r w:rsidR="00080FA4" w:rsidRPr="004150E6">
        <w:rPr>
          <w:rFonts w:asciiTheme="minorHAnsi" w:hAnsiTheme="minorHAnsi" w:cstheme="minorHAnsi"/>
          <w:sz w:val="20"/>
          <w:szCs w:val="20"/>
        </w:rPr>
        <w:t>místě,</w:t>
      </w:r>
      <w:r w:rsidRPr="004150E6">
        <w:rPr>
          <w:rFonts w:asciiTheme="minorHAnsi" w:hAnsiTheme="minorHAnsi" w:cstheme="minorHAnsi"/>
          <w:sz w:val="20"/>
          <w:szCs w:val="20"/>
        </w:rPr>
        <w:t xml:space="preserve"> kde sousedí se stěnou, jinou technologií, případně dle specifických požadavků zákazníka. Standartní výška lemu je </w:t>
      </w:r>
      <w:r w:rsidR="00080FA4" w:rsidRPr="004150E6">
        <w:rPr>
          <w:rFonts w:asciiTheme="minorHAnsi" w:hAnsiTheme="minorHAnsi" w:cstheme="minorHAnsi"/>
          <w:sz w:val="20"/>
          <w:szCs w:val="20"/>
        </w:rPr>
        <w:t>40 mm</w:t>
      </w:r>
      <w:r w:rsidRPr="004150E6">
        <w:rPr>
          <w:rFonts w:asciiTheme="minorHAnsi" w:hAnsiTheme="minorHAnsi" w:cstheme="minorHAnsi"/>
          <w:sz w:val="20"/>
          <w:szCs w:val="20"/>
        </w:rPr>
        <w:t>.</w:t>
      </w:r>
    </w:p>
    <w:p w14:paraId="18EE4A45" w14:textId="5F55B40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Dřezy u pracovních desek jsou v lisovaném provedení o specifikovaném rozměru. Dřezy jsou v pracovní desce vevařeny a </w:t>
      </w:r>
      <w:r w:rsidR="00080FA4" w:rsidRPr="004150E6">
        <w:rPr>
          <w:rFonts w:asciiTheme="minorHAnsi" w:hAnsiTheme="minorHAnsi" w:cstheme="minorHAnsi"/>
          <w:sz w:val="20"/>
          <w:szCs w:val="20"/>
        </w:rPr>
        <w:t>vybroušeny s</w:t>
      </w:r>
      <w:r w:rsidRPr="004150E6">
        <w:rPr>
          <w:rFonts w:asciiTheme="minorHAnsi" w:hAnsiTheme="minorHAnsi" w:cstheme="minorHAnsi"/>
          <w:sz w:val="20"/>
          <w:szCs w:val="20"/>
        </w:rPr>
        <w:t> bezespárovým provedením, bez možného vizuálního zjištění místa svaru. Pracovní stoly s dřezy jsou opatřeny zákrytem. Umístění dřezu dle výkresu.</w:t>
      </w:r>
    </w:p>
    <w:p w14:paraId="08A3F4B7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Pracovní desky tvoří s podnožím kompaktní celek.</w:t>
      </w:r>
    </w:p>
    <w:p w14:paraId="14EFB413" w14:textId="77777777" w:rsidR="004831D1" w:rsidRPr="004150E6" w:rsidRDefault="004831D1" w:rsidP="004831D1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ADBFB18" w14:textId="77777777" w:rsidR="004831D1" w:rsidRPr="004150E6" w:rsidRDefault="004831D1" w:rsidP="004831D1">
      <w:pPr>
        <w:pStyle w:val="Standard"/>
        <w:spacing w:after="8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4150E6">
        <w:rPr>
          <w:rFonts w:asciiTheme="minorHAnsi" w:hAnsiTheme="minorHAnsi" w:cstheme="minorHAnsi"/>
          <w:b/>
          <w:sz w:val="20"/>
          <w:szCs w:val="20"/>
        </w:rPr>
        <w:t>Zásuvky a dvířka:</w:t>
      </w:r>
    </w:p>
    <w:p w14:paraId="743C986A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Materiálové provedení musí být v kvalitě a jakosti viz výše.</w:t>
      </w:r>
    </w:p>
    <w:p w14:paraId="53B00C66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Zásuvky jsou uchyceny na celonerezových plno výsuvných kuličkových výsuvech. V provedení pro vložení GN.</w:t>
      </w:r>
    </w:p>
    <w:p w14:paraId="23D8827E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Dvířka jsou osazena na celonerezovém kování s tlumením.</w:t>
      </w:r>
    </w:p>
    <w:p w14:paraId="4412E2A8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Čela zásuvek a dvířek jsou opatřeny profilovaným ohýbaným madlem pro snazší uchopení.</w:t>
      </w:r>
    </w:p>
    <w:p w14:paraId="238E1A6E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Zásuvky mohou být uspořádány do bloku, mohou být umístěny samostatně, nebo vedle sebe pod pracovní deskou.</w:t>
      </w:r>
    </w:p>
    <w:p w14:paraId="1D98A7CF" w14:textId="77777777" w:rsidR="004831D1" w:rsidRPr="004150E6" w:rsidRDefault="004831D1" w:rsidP="004831D1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46A6C5F" w14:textId="77777777" w:rsidR="004831D1" w:rsidRPr="004150E6" w:rsidRDefault="004831D1" w:rsidP="004831D1">
      <w:pPr>
        <w:pStyle w:val="Standard"/>
        <w:spacing w:after="8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4150E6">
        <w:rPr>
          <w:rFonts w:asciiTheme="minorHAnsi" w:hAnsiTheme="minorHAnsi" w:cstheme="minorHAnsi"/>
          <w:b/>
          <w:sz w:val="20"/>
          <w:szCs w:val="20"/>
        </w:rPr>
        <w:t>Police:</w:t>
      </w:r>
    </w:p>
    <w:p w14:paraId="01CC2686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Materiálové provedení musí být v kvalitě a jakosti viz výše.</w:t>
      </w:r>
    </w:p>
    <w:p w14:paraId="0FEE8407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Police musí být provedeny s podélnými výztuhami.</w:t>
      </w:r>
    </w:p>
    <w:p w14:paraId="4C4BAD80" w14:textId="77777777" w:rsidR="004831D1" w:rsidRPr="004150E6" w:rsidRDefault="004831D1" w:rsidP="004831D1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E4BF7BF" w14:textId="6EA21EEE" w:rsidR="004831D1" w:rsidRPr="004150E6" w:rsidRDefault="004831D1" w:rsidP="004831D1">
      <w:pPr>
        <w:pStyle w:val="Standard"/>
        <w:spacing w:after="8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4150E6">
        <w:rPr>
          <w:rFonts w:asciiTheme="minorHAnsi" w:hAnsiTheme="minorHAnsi" w:cstheme="minorHAnsi"/>
          <w:b/>
          <w:sz w:val="20"/>
          <w:szCs w:val="20"/>
        </w:rPr>
        <w:t xml:space="preserve">Nerezové stoly, </w:t>
      </w:r>
      <w:r w:rsidR="00080FA4" w:rsidRPr="004150E6">
        <w:rPr>
          <w:rFonts w:asciiTheme="minorHAnsi" w:hAnsiTheme="minorHAnsi" w:cstheme="minorHAnsi"/>
          <w:b/>
          <w:sz w:val="20"/>
          <w:szCs w:val="20"/>
        </w:rPr>
        <w:t>regály</w:t>
      </w:r>
      <w:r w:rsidRPr="004150E6">
        <w:rPr>
          <w:rFonts w:asciiTheme="minorHAnsi" w:hAnsiTheme="minorHAnsi" w:cstheme="minorHAnsi"/>
          <w:b/>
          <w:sz w:val="20"/>
          <w:szCs w:val="20"/>
        </w:rPr>
        <w:t xml:space="preserve"> apod.:</w:t>
      </w:r>
    </w:p>
    <w:p w14:paraId="136C119D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Materiálové provedení musí být v kvalitě a jakosti viz výše.</w:t>
      </w:r>
    </w:p>
    <w:p w14:paraId="33EC627E" w14:textId="2EE9DC76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Nerezové stoly tvoří kompaktní celek s nerezovou pracovní deskou a podnožím.</w:t>
      </w:r>
      <w:r w:rsidR="00160A05" w:rsidRPr="004150E6">
        <w:rPr>
          <w:rFonts w:asciiTheme="minorHAnsi" w:hAnsiTheme="minorHAnsi" w:cstheme="minorHAnsi"/>
          <w:sz w:val="20"/>
          <w:szCs w:val="20"/>
        </w:rPr>
        <w:t xml:space="preserve"> Podnoží musí být ve výšce 10 až 15 cm nad podlahou k zajištění úklidu a sanitace.</w:t>
      </w:r>
      <w:r w:rsidRPr="004150E6">
        <w:rPr>
          <w:rFonts w:asciiTheme="minorHAnsi" w:hAnsiTheme="minorHAnsi" w:cstheme="minorHAnsi"/>
          <w:sz w:val="20"/>
          <w:szCs w:val="20"/>
        </w:rPr>
        <w:t xml:space="preserve"> Regály jsou tvořeny jeklovou konstrukcí a jednotlivými policemi.</w:t>
      </w:r>
    </w:p>
    <w:p w14:paraId="0E8B46EE" w14:textId="2E0BA343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Podnoží může být opatřeno (viz základní specifikace výrobku) policemi, zásuvkami, zásuvkovým blokem, vsuvy na gastronádoby, bočními a zadními zákryty (oplechováním), dvířky a různými kombinacemi.</w:t>
      </w:r>
      <w:r w:rsidR="00160A05" w:rsidRPr="004150E6">
        <w:rPr>
          <w:rFonts w:asciiTheme="minorHAnsi" w:hAnsiTheme="minorHAnsi" w:cstheme="minorHAnsi"/>
          <w:sz w:val="20"/>
          <w:szCs w:val="20"/>
        </w:rPr>
        <w:t xml:space="preserve"> Výška spodní police, dna zásuvkových bloků a dalších komponent musí být v minimální výšce 10 cm nad podlahou k zajištění úklidu a sanitace.</w:t>
      </w:r>
    </w:p>
    <w:p w14:paraId="102CD30F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Žádné spoje nesmí být provedeny nýtováním, veškeré spoje jsou svařované a řádně začištěné.</w:t>
      </w:r>
    </w:p>
    <w:p w14:paraId="22A99B93" w14:textId="77777777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Podnoží bude opatřeno výškově stavitelnými nožičkami, vyrobenými z plastu.</w:t>
      </w:r>
    </w:p>
    <w:p w14:paraId="5FC227EC" w14:textId="3AFC2728" w:rsidR="004831D1" w:rsidRPr="004150E6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 xml:space="preserve">Podnoží bude provedeno z jeklu 40x40 o minimální tloušťce </w:t>
      </w:r>
      <w:r w:rsidR="00080FA4" w:rsidRPr="004150E6">
        <w:rPr>
          <w:rFonts w:asciiTheme="minorHAnsi" w:hAnsiTheme="minorHAnsi" w:cstheme="minorHAnsi"/>
          <w:sz w:val="20"/>
          <w:szCs w:val="20"/>
        </w:rPr>
        <w:t>1 mm</w:t>
      </w:r>
      <w:r w:rsidRPr="004150E6">
        <w:rPr>
          <w:rFonts w:asciiTheme="minorHAnsi" w:hAnsiTheme="minorHAnsi" w:cstheme="minorHAnsi"/>
          <w:sz w:val="20"/>
          <w:szCs w:val="20"/>
        </w:rPr>
        <w:t>. Materiálové provedení musí být v kvalitě a jakosti viz výše.</w:t>
      </w:r>
    </w:p>
    <w:p w14:paraId="36827A8D" w14:textId="77777777" w:rsidR="004831D1" w:rsidRDefault="004831D1" w:rsidP="004831D1">
      <w:pPr>
        <w:pStyle w:val="Standard"/>
        <w:ind w:left="567"/>
        <w:rPr>
          <w:rFonts w:asciiTheme="minorHAnsi" w:hAnsiTheme="minorHAnsi" w:cstheme="minorHAnsi"/>
          <w:sz w:val="20"/>
          <w:szCs w:val="20"/>
        </w:rPr>
      </w:pPr>
      <w:r w:rsidRPr="004150E6">
        <w:rPr>
          <w:rFonts w:asciiTheme="minorHAnsi" w:hAnsiTheme="minorHAnsi" w:cstheme="minorHAnsi"/>
          <w:sz w:val="20"/>
          <w:szCs w:val="20"/>
        </w:rPr>
        <w:t>Zemnící šrouby na zadních nohách.</w:t>
      </w:r>
    </w:p>
    <w:p w14:paraId="46A449B1" w14:textId="77777777" w:rsidR="004831D1" w:rsidRDefault="004831D1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7ABD64E" w14:textId="5A1A4015" w:rsidR="004831D1" w:rsidRDefault="004831D1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C193C06" w14:textId="2F207637" w:rsidR="00B95EE9" w:rsidRDefault="00B95EE9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B63F320" w14:textId="7CFACB63" w:rsidR="00B95EE9" w:rsidRDefault="00B95EE9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C59934B" w14:textId="537487AD" w:rsidR="004150E6" w:rsidRDefault="004150E6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8679F39" w14:textId="4A543170" w:rsidR="004150E6" w:rsidRDefault="004150E6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AF96676" w14:textId="77777777" w:rsidR="004150E6" w:rsidRDefault="004150E6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1393B4B2" w14:textId="77777777" w:rsidR="00B95EE9" w:rsidRDefault="00B95EE9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0649415C" w14:textId="77777777" w:rsidR="004831D1" w:rsidRDefault="004831D1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435D23CA" w14:textId="77777777" w:rsidR="004831D1" w:rsidRDefault="004831D1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JEDNODUCHÉ SCHÉMA PRACOVNÍHO STOLU S DŘEZEM, ZÁSUVKOVÝM BLOKEM A POLICÍ:</w:t>
      </w:r>
    </w:p>
    <w:p w14:paraId="6732CD27" w14:textId="77777777" w:rsidR="004831D1" w:rsidRDefault="004831D1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2F54A08" w14:textId="77777777" w:rsidR="004831D1" w:rsidRDefault="004831D1" w:rsidP="004831D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725C7DC" w14:textId="77777777" w:rsidR="004831D1" w:rsidRDefault="004831D1" w:rsidP="004831D1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3F710A2E" wp14:editId="4F1E065D">
            <wp:extent cx="5760720" cy="3383915"/>
            <wp:effectExtent l="0" t="0" r="0" b="6985"/>
            <wp:docPr id="869636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8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DDDBE" w14:textId="77777777" w:rsidR="00C77257" w:rsidRDefault="00C77257" w:rsidP="007A554D">
      <w:pPr>
        <w:pStyle w:val="Standard"/>
      </w:pPr>
    </w:p>
    <w:sectPr w:rsidR="00C77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D4332"/>
    <w:multiLevelType w:val="multilevel"/>
    <w:tmpl w:val="162C0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283772"/>
    <w:multiLevelType w:val="multilevel"/>
    <w:tmpl w:val="99E22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076346"/>
    <w:multiLevelType w:val="multilevel"/>
    <w:tmpl w:val="7E10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73040770">
    <w:abstractNumId w:val="0"/>
  </w:num>
  <w:num w:numId="2" w16cid:durableId="23138747">
    <w:abstractNumId w:val="1"/>
  </w:num>
  <w:num w:numId="3" w16cid:durableId="1504972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AC2"/>
    <w:rsid w:val="00080FA4"/>
    <w:rsid w:val="0011267B"/>
    <w:rsid w:val="001131A8"/>
    <w:rsid w:val="00151F15"/>
    <w:rsid w:val="00160A05"/>
    <w:rsid w:val="00265B30"/>
    <w:rsid w:val="00362CA5"/>
    <w:rsid w:val="0040404E"/>
    <w:rsid w:val="004150E6"/>
    <w:rsid w:val="00431F45"/>
    <w:rsid w:val="004831D1"/>
    <w:rsid w:val="004D239E"/>
    <w:rsid w:val="004F449F"/>
    <w:rsid w:val="00520C2A"/>
    <w:rsid w:val="005E2698"/>
    <w:rsid w:val="00602D88"/>
    <w:rsid w:val="0060426C"/>
    <w:rsid w:val="006F1A3B"/>
    <w:rsid w:val="00715BB0"/>
    <w:rsid w:val="0075502B"/>
    <w:rsid w:val="007A1880"/>
    <w:rsid w:val="007A554D"/>
    <w:rsid w:val="007F1F70"/>
    <w:rsid w:val="008107EA"/>
    <w:rsid w:val="00816A50"/>
    <w:rsid w:val="00885DF2"/>
    <w:rsid w:val="009A2AC2"/>
    <w:rsid w:val="009B715F"/>
    <w:rsid w:val="00A47A6A"/>
    <w:rsid w:val="00A74B4D"/>
    <w:rsid w:val="00A9413B"/>
    <w:rsid w:val="00B95EE9"/>
    <w:rsid w:val="00C379B8"/>
    <w:rsid w:val="00C77257"/>
    <w:rsid w:val="00C90A5D"/>
    <w:rsid w:val="00CD7604"/>
    <w:rsid w:val="00D158E1"/>
    <w:rsid w:val="00DD7E40"/>
    <w:rsid w:val="00EA7A1F"/>
    <w:rsid w:val="00EC134E"/>
    <w:rsid w:val="00F261BD"/>
    <w:rsid w:val="00F67FDA"/>
    <w:rsid w:val="00F839F0"/>
    <w:rsid w:val="00F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D58C"/>
  <w15:chartTrackingRefBased/>
  <w15:docId w15:val="{7F38B94C-D7D8-4AFC-895B-591D1E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4F449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A2AC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0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7EA"/>
    <w:rPr>
      <w:rFonts w:ascii="Segoe UI" w:eastAsia="SimSun" w:hAnsi="Segoe UI" w:cs="Segoe UI"/>
      <w:kern w:val="3"/>
      <w:sz w:val="18"/>
      <w:szCs w:val="18"/>
      <w14:ligatures w14:val="none"/>
    </w:rPr>
  </w:style>
  <w:style w:type="paragraph" w:customStyle="1" w:styleId="paragraph">
    <w:name w:val="paragraph"/>
    <w:basedOn w:val="Normln"/>
    <w:rsid w:val="00520C2A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20C2A"/>
  </w:style>
  <w:style w:type="character" w:customStyle="1" w:styleId="eop">
    <w:name w:val="eop"/>
    <w:basedOn w:val="Standardnpsmoodstavce"/>
    <w:rsid w:val="00520C2A"/>
  </w:style>
  <w:style w:type="character" w:customStyle="1" w:styleId="scxw23320681">
    <w:name w:val="scxw23320681"/>
    <w:basedOn w:val="Standardnpsmoodstavce"/>
    <w:rsid w:val="00520C2A"/>
  </w:style>
  <w:style w:type="paragraph" w:styleId="Bezmezer">
    <w:name w:val="No Spacing"/>
    <w:uiPriority w:val="1"/>
    <w:qFormat/>
    <w:rsid w:val="00EA7A1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2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3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1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5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69EBF-EC7B-47D3-81E2-115473383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4156</TotalTime>
  <Pages>9</Pages>
  <Words>3423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Václav Nevřiva</cp:lastModifiedBy>
  <cp:revision>7</cp:revision>
  <cp:lastPrinted>2024-08-01T07:09:00Z</cp:lastPrinted>
  <dcterms:created xsi:type="dcterms:W3CDTF">2025-01-30T17:35:00Z</dcterms:created>
  <dcterms:modified xsi:type="dcterms:W3CDTF">2025-02-02T14:46:00Z</dcterms:modified>
</cp:coreProperties>
</file>